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tblInd w:w="-318" w:type="dxa"/>
        <w:tblLook w:val="0000" w:firstRow="0" w:lastRow="0" w:firstColumn="0" w:lastColumn="0" w:noHBand="0" w:noVBand="0"/>
      </w:tblPr>
      <w:tblGrid>
        <w:gridCol w:w="4395"/>
        <w:gridCol w:w="6381"/>
      </w:tblGrid>
      <w:tr w:rsidR="006908CF" w:rsidTr="00C73F5E">
        <w:tc>
          <w:tcPr>
            <w:tcW w:w="4395" w:type="dxa"/>
          </w:tcPr>
          <w:p w:rsidR="006908CF" w:rsidRPr="002A2AA3" w:rsidRDefault="002A2AA3" w:rsidP="00614E37">
            <w:pPr>
              <w:spacing w:before="0" w:after="0" w:line="240" w:lineRule="auto"/>
              <w:jc w:val="center"/>
              <w:rPr>
                <w:sz w:val="26"/>
                <w:szCs w:val="24"/>
              </w:rPr>
            </w:pPr>
            <w:r w:rsidRPr="002A2AA3">
              <w:rPr>
                <w:sz w:val="26"/>
                <w:szCs w:val="24"/>
              </w:rPr>
              <w:t>ỦY BAN NHÂN DÂN</w:t>
            </w:r>
            <w:r w:rsidR="006908CF" w:rsidRPr="002A2AA3">
              <w:rPr>
                <w:sz w:val="26"/>
                <w:szCs w:val="24"/>
              </w:rPr>
              <w:t xml:space="preserve">  TP VINH</w:t>
            </w:r>
          </w:p>
          <w:p w:rsidR="006908CF" w:rsidRDefault="006908CF" w:rsidP="00614E37">
            <w:pPr>
              <w:spacing w:before="0" w:after="0" w:line="240" w:lineRule="auto"/>
              <w:jc w:val="center"/>
              <w:rPr>
                <w:b/>
                <w:sz w:val="26"/>
                <w:szCs w:val="26"/>
              </w:rPr>
            </w:pPr>
            <w:r>
              <w:rPr>
                <w:b/>
                <w:sz w:val="26"/>
                <w:szCs w:val="26"/>
              </w:rPr>
              <w:t>TRƯỜNG TIỂU HỌC ĐỘI CUNG</w:t>
            </w:r>
          </w:p>
          <w:p w:rsidR="006908CF" w:rsidRDefault="006908CF" w:rsidP="00614E37">
            <w:pPr>
              <w:spacing w:before="0" w:after="0" w:line="240" w:lineRule="auto"/>
              <w:rPr>
                <w:b/>
                <w:sz w:val="24"/>
                <w:szCs w:val="24"/>
              </w:rPr>
            </w:pPr>
            <w:r>
              <w:rPr>
                <w:noProof/>
                <w:sz w:val="24"/>
                <w:szCs w:val="24"/>
              </w:rPr>
              <mc:AlternateContent>
                <mc:Choice Requires="wps">
                  <w:drawing>
                    <wp:anchor distT="0" distB="0" distL="114300" distR="114300" simplePos="0" relativeHeight="251658752" behindDoc="0" locked="0" layoutInCell="1" allowOverlap="1" wp14:anchorId="757AFC5B" wp14:editId="0A301E1B">
                      <wp:simplePos x="0" y="0"/>
                      <wp:positionH relativeFrom="column">
                        <wp:posOffset>721995</wp:posOffset>
                      </wp:positionH>
                      <wp:positionV relativeFrom="paragraph">
                        <wp:posOffset>29210</wp:posOffset>
                      </wp:positionV>
                      <wp:extent cx="1193800" cy="635"/>
                      <wp:effectExtent l="0" t="0" r="25400" b="374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AF9E7" id="Straight Connector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2.3pt" to="150.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"/>
                  </w:pict>
                </mc:Fallback>
              </mc:AlternateContent>
            </w:r>
          </w:p>
          <w:p w:rsidR="006908CF" w:rsidRDefault="006908CF" w:rsidP="003930E0">
            <w:pPr>
              <w:spacing w:before="0" w:after="0" w:line="240" w:lineRule="auto"/>
              <w:rPr>
                <w:sz w:val="26"/>
                <w:szCs w:val="26"/>
              </w:rPr>
            </w:pPr>
            <w:r>
              <w:t xml:space="preserve">          </w:t>
            </w:r>
            <w:r w:rsidR="004F1B37">
              <w:t xml:space="preserve">         </w:t>
            </w:r>
          </w:p>
        </w:tc>
        <w:tc>
          <w:tcPr>
            <w:tcW w:w="6381" w:type="dxa"/>
          </w:tcPr>
          <w:p w:rsidR="006908CF" w:rsidRPr="00B8459E" w:rsidRDefault="006908CF" w:rsidP="00614E37">
            <w:pPr>
              <w:spacing w:before="0" w:after="0" w:line="240" w:lineRule="auto"/>
              <w:rPr>
                <w:b/>
                <w:sz w:val="26"/>
                <w:szCs w:val="26"/>
              </w:rPr>
            </w:pPr>
            <w:r>
              <w:t xml:space="preserve">    </w:t>
            </w:r>
            <w:r w:rsidR="00B8459E">
              <w:t xml:space="preserve">   </w:t>
            </w:r>
            <w:r w:rsidRPr="00B8459E">
              <w:rPr>
                <w:b/>
                <w:sz w:val="26"/>
                <w:szCs w:val="26"/>
              </w:rPr>
              <w:t>CỘNG HOÀ XÃ HỘI CHỦ NGHĨA VIỆT NAM</w:t>
            </w:r>
          </w:p>
          <w:p w:rsidR="006908CF" w:rsidRDefault="002A2AA3" w:rsidP="00614E37">
            <w:pPr>
              <w:spacing w:before="0" w:after="0" w:line="240" w:lineRule="auto"/>
              <w:jc w:val="center"/>
              <w:rPr>
                <w:b/>
                <w:sz w:val="28"/>
                <w:szCs w:val="28"/>
              </w:rPr>
            </w:pPr>
            <w:r>
              <w:rPr>
                <w:noProof/>
                <w:sz w:val="24"/>
                <w:szCs w:val="24"/>
              </w:rPr>
              <mc:AlternateContent>
                <mc:Choice Requires="wps">
                  <w:drawing>
                    <wp:anchor distT="0" distB="0" distL="114300" distR="114300" simplePos="0" relativeHeight="251656704" behindDoc="0" locked="0" layoutInCell="1" allowOverlap="1" wp14:anchorId="3E1D71F5" wp14:editId="0AA997C7">
                      <wp:simplePos x="0" y="0"/>
                      <wp:positionH relativeFrom="column">
                        <wp:posOffset>849630</wp:posOffset>
                      </wp:positionH>
                      <wp:positionV relativeFrom="paragraph">
                        <wp:posOffset>203200</wp:posOffset>
                      </wp:positionV>
                      <wp:extent cx="2162175" cy="635"/>
                      <wp:effectExtent l="0" t="0" r="28575" b="374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5C5EE" id="Straight Connector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16pt" to="237.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"/>
                  </w:pict>
                </mc:Fallback>
              </mc:AlternateContent>
            </w:r>
            <w:r w:rsidR="006908CF">
              <w:rPr>
                <w:b/>
                <w:sz w:val="28"/>
                <w:szCs w:val="28"/>
              </w:rPr>
              <w:t>Độc lập - Tự do - Hạnh phúc</w:t>
            </w:r>
          </w:p>
          <w:p w:rsidR="006908CF" w:rsidRDefault="006908CF" w:rsidP="00614E37">
            <w:pPr>
              <w:spacing w:before="0" w:after="0" w:line="240" w:lineRule="auto"/>
              <w:jc w:val="center"/>
              <w:rPr>
                <w:b/>
                <w:sz w:val="24"/>
                <w:szCs w:val="24"/>
              </w:rPr>
            </w:pPr>
          </w:p>
          <w:p w:rsidR="006908CF" w:rsidRDefault="006769F9" w:rsidP="00944E3E">
            <w:pPr>
              <w:spacing w:before="0" w:after="0" w:line="240" w:lineRule="auto"/>
              <w:jc w:val="center"/>
              <w:rPr>
                <w:i/>
                <w:sz w:val="28"/>
                <w:szCs w:val="28"/>
              </w:rPr>
            </w:pPr>
            <w:r>
              <w:rPr>
                <w:i/>
                <w:sz w:val="28"/>
                <w:szCs w:val="28"/>
              </w:rPr>
              <w:t xml:space="preserve">  </w:t>
            </w:r>
            <w:r w:rsidR="004F1B37">
              <w:rPr>
                <w:i/>
                <w:sz w:val="28"/>
                <w:szCs w:val="28"/>
              </w:rPr>
              <w:t xml:space="preserve">      </w:t>
            </w:r>
            <w:r>
              <w:rPr>
                <w:i/>
                <w:sz w:val="28"/>
                <w:szCs w:val="28"/>
              </w:rPr>
              <w:t xml:space="preserve">  </w:t>
            </w:r>
            <w:r w:rsidR="006908CF">
              <w:rPr>
                <w:i/>
                <w:sz w:val="28"/>
                <w:szCs w:val="28"/>
              </w:rPr>
              <w:t xml:space="preserve">Vinh, ngày </w:t>
            </w:r>
            <w:r w:rsidR="00EF4B31">
              <w:rPr>
                <w:i/>
                <w:sz w:val="28"/>
                <w:szCs w:val="28"/>
              </w:rPr>
              <w:t>23</w:t>
            </w:r>
            <w:r w:rsidR="00200454">
              <w:rPr>
                <w:i/>
                <w:sz w:val="28"/>
                <w:szCs w:val="28"/>
              </w:rPr>
              <w:t xml:space="preserve"> </w:t>
            </w:r>
            <w:r w:rsidR="006908CF">
              <w:rPr>
                <w:i/>
                <w:sz w:val="28"/>
                <w:szCs w:val="28"/>
              </w:rPr>
              <w:t xml:space="preserve"> tháng </w:t>
            </w:r>
            <w:r w:rsidR="00200454">
              <w:rPr>
                <w:i/>
                <w:sz w:val="28"/>
                <w:szCs w:val="28"/>
              </w:rPr>
              <w:t xml:space="preserve"> </w:t>
            </w:r>
            <w:r w:rsidR="00944E3E">
              <w:rPr>
                <w:i/>
                <w:sz w:val="28"/>
                <w:szCs w:val="28"/>
              </w:rPr>
              <w:t>9</w:t>
            </w:r>
            <w:r w:rsidR="00EF4B31">
              <w:rPr>
                <w:i/>
                <w:sz w:val="28"/>
                <w:szCs w:val="28"/>
              </w:rPr>
              <w:t xml:space="preserve"> </w:t>
            </w:r>
            <w:r>
              <w:rPr>
                <w:i/>
                <w:sz w:val="28"/>
                <w:szCs w:val="28"/>
              </w:rPr>
              <w:t xml:space="preserve"> </w:t>
            </w:r>
            <w:r w:rsidR="006908CF">
              <w:rPr>
                <w:i/>
                <w:sz w:val="28"/>
                <w:szCs w:val="28"/>
              </w:rPr>
              <w:t xml:space="preserve">năm </w:t>
            </w:r>
            <w:r w:rsidR="00DF1AD2">
              <w:rPr>
                <w:i/>
                <w:sz w:val="28"/>
                <w:szCs w:val="28"/>
              </w:rPr>
              <w:t>202</w:t>
            </w:r>
            <w:r w:rsidR="00944E3E">
              <w:rPr>
                <w:i/>
                <w:sz w:val="28"/>
                <w:szCs w:val="28"/>
              </w:rPr>
              <w:t>4</w:t>
            </w:r>
          </w:p>
        </w:tc>
      </w:tr>
    </w:tbl>
    <w:p w:rsidR="00DF1AD2" w:rsidRDefault="00DF1AD2" w:rsidP="00614E37">
      <w:pPr>
        <w:shd w:val="clear" w:color="auto" w:fill="FFFFFF"/>
        <w:spacing w:before="0" w:after="0" w:line="240" w:lineRule="auto"/>
        <w:jc w:val="center"/>
        <w:rPr>
          <w:rFonts w:eastAsia="Times New Roman"/>
          <w:b/>
          <w:bCs/>
          <w:sz w:val="28"/>
          <w:szCs w:val="28"/>
        </w:rPr>
      </w:pPr>
    </w:p>
    <w:p w:rsidR="006908CF" w:rsidRDefault="00076BF9" w:rsidP="00614E37">
      <w:pPr>
        <w:shd w:val="clear" w:color="auto" w:fill="FFFFFF"/>
        <w:spacing w:before="0" w:after="0" w:line="240" w:lineRule="auto"/>
        <w:jc w:val="center"/>
        <w:rPr>
          <w:rFonts w:eastAsia="Times New Roman"/>
          <w:sz w:val="28"/>
          <w:szCs w:val="28"/>
        </w:rPr>
      </w:pPr>
      <w:r>
        <w:rPr>
          <w:rFonts w:eastAsia="Times New Roman"/>
          <w:b/>
          <w:bCs/>
          <w:sz w:val="28"/>
          <w:szCs w:val="28"/>
        </w:rPr>
        <w:t>QUY CHẾ ĐÁNH GIÁ,</w:t>
      </w:r>
      <w:r w:rsidR="006908CF">
        <w:rPr>
          <w:rFonts w:eastAsia="Times New Roman"/>
          <w:b/>
          <w:bCs/>
          <w:sz w:val="28"/>
          <w:szCs w:val="28"/>
        </w:rPr>
        <w:t xml:space="preserve"> XẾP LOẠI THI ĐUA</w:t>
      </w:r>
      <w:r w:rsidR="004F1B37">
        <w:rPr>
          <w:rFonts w:eastAsia="Times New Roman"/>
          <w:b/>
          <w:bCs/>
          <w:sz w:val="28"/>
          <w:szCs w:val="28"/>
        </w:rPr>
        <w:t xml:space="preserve"> KHEN THƯỞNG</w:t>
      </w:r>
    </w:p>
    <w:p w:rsidR="004F1B37" w:rsidRPr="002A2AA3" w:rsidRDefault="004F1B37" w:rsidP="004F1B37">
      <w:pPr>
        <w:shd w:val="clear" w:color="auto" w:fill="FFFFFF"/>
        <w:ind w:firstLine="170"/>
        <w:jc w:val="center"/>
        <w:rPr>
          <w:b/>
          <w:bCs/>
          <w:color w:val="000000"/>
          <w:sz w:val="28"/>
          <w:szCs w:val="26"/>
        </w:rPr>
      </w:pPr>
      <w:r w:rsidRPr="002A2AA3">
        <w:rPr>
          <w:b/>
          <w:bCs/>
          <w:color w:val="000000"/>
          <w:sz w:val="28"/>
          <w:szCs w:val="26"/>
        </w:rPr>
        <w:t>NĂM HỌC 2024 – 2025</w:t>
      </w:r>
    </w:p>
    <w:p w:rsidR="0040104A" w:rsidRDefault="004F1B37" w:rsidP="0040104A">
      <w:pPr>
        <w:spacing w:before="0" w:after="0" w:line="264" w:lineRule="auto"/>
        <w:jc w:val="center"/>
        <w:rPr>
          <w:i/>
          <w:iCs/>
          <w:sz w:val="28"/>
          <w:szCs w:val="28"/>
        </w:rPr>
      </w:pPr>
      <w:r w:rsidRPr="004F1B37">
        <w:rPr>
          <w:i/>
          <w:iCs/>
          <w:sz w:val="28"/>
          <w:szCs w:val="28"/>
        </w:rPr>
        <w:t>(Ban hành kèm theo Quyết định số</w:t>
      </w:r>
      <w:r w:rsidR="003930E0">
        <w:rPr>
          <w:i/>
          <w:iCs/>
          <w:sz w:val="28"/>
          <w:szCs w:val="28"/>
        </w:rPr>
        <w:t xml:space="preserve"> 12</w:t>
      </w:r>
      <w:r w:rsidRPr="004F1B37">
        <w:rPr>
          <w:i/>
          <w:iCs/>
          <w:sz w:val="28"/>
          <w:szCs w:val="28"/>
        </w:rPr>
        <w:t xml:space="preserve"> /QĐ </w:t>
      </w:r>
      <w:r>
        <w:rPr>
          <w:i/>
          <w:iCs/>
          <w:sz w:val="28"/>
          <w:szCs w:val="28"/>
        </w:rPr>
        <w:t>–</w:t>
      </w:r>
      <w:r w:rsidRPr="004F1B37">
        <w:rPr>
          <w:i/>
          <w:iCs/>
          <w:sz w:val="28"/>
          <w:szCs w:val="28"/>
        </w:rPr>
        <w:t xml:space="preserve"> QC</w:t>
      </w:r>
      <w:r>
        <w:rPr>
          <w:i/>
          <w:iCs/>
          <w:sz w:val="28"/>
          <w:szCs w:val="28"/>
        </w:rPr>
        <w:t>TĐKT-</w:t>
      </w:r>
      <w:r w:rsidRPr="004F1B37">
        <w:rPr>
          <w:i/>
          <w:iCs/>
          <w:sz w:val="28"/>
          <w:szCs w:val="28"/>
        </w:rPr>
        <w:t>TH</w:t>
      </w:r>
      <w:r w:rsidRPr="004F1B37">
        <w:rPr>
          <w:i/>
          <w:iCs/>
          <w:sz w:val="28"/>
          <w:szCs w:val="28"/>
          <w:lang w:val="vi-VN"/>
        </w:rPr>
        <w:t>ĐC</w:t>
      </w:r>
      <w:r w:rsidR="003930E0">
        <w:rPr>
          <w:i/>
          <w:iCs/>
          <w:sz w:val="28"/>
          <w:szCs w:val="28"/>
        </w:rPr>
        <w:t xml:space="preserve"> ngày 23 </w:t>
      </w:r>
      <w:r w:rsidRPr="004F1B37">
        <w:rPr>
          <w:i/>
          <w:iCs/>
          <w:sz w:val="28"/>
          <w:szCs w:val="28"/>
        </w:rPr>
        <w:t>tháng 9</w:t>
      </w:r>
    </w:p>
    <w:p w:rsidR="004F1B37" w:rsidRPr="0040104A" w:rsidRDefault="004F1B37" w:rsidP="0040104A">
      <w:pPr>
        <w:spacing w:before="0" w:after="0" w:line="264" w:lineRule="auto"/>
        <w:jc w:val="center"/>
        <w:rPr>
          <w:i/>
          <w:iCs/>
          <w:sz w:val="28"/>
          <w:szCs w:val="28"/>
        </w:rPr>
      </w:pPr>
      <w:r w:rsidRPr="004F1B37">
        <w:rPr>
          <w:i/>
          <w:iCs/>
          <w:sz w:val="28"/>
          <w:szCs w:val="28"/>
        </w:rPr>
        <w:t xml:space="preserve">năm 2024 của </w:t>
      </w:r>
      <w:r w:rsidR="003930E0">
        <w:rPr>
          <w:i/>
          <w:iCs/>
          <w:sz w:val="28"/>
          <w:szCs w:val="28"/>
        </w:rPr>
        <w:t xml:space="preserve">CT </w:t>
      </w:r>
      <w:r>
        <w:rPr>
          <w:i/>
          <w:iCs/>
          <w:sz w:val="28"/>
          <w:szCs w:val="28"/>
        </w:rPr>
        <w:t>HĐTĐKT</w:t>
      </w:r>
      <w:r w:rsidRPr="004F1B37">
        <w:rPr>
          <w:i/>
          <w:iCs/>
          <w:sz w:val="28"/>
          <w:szCs w:val="28"/>
        </w:rPr>
        <w:t xml:space="preserve"> trường </w:t>
      </w:r>
      <w:r w:rsidRPr="004F1B37">
        <w:rPr>
          <w:i/>
          <w:sz w:val="28"/>
          <w:szCs w:val="28"/>
        </w:rPr>
        <w:t>TH</w:t>
      </w:r>
      <w:r w:rsidRPr="004F1B37">
        <w:rPr>
          <w:i/>
          <w:sz w:val="28"/>
          <w:szCs w:val="28"/>
          <w:lang w:val="vi-VN"/>
        </w:rPr>
        <w:t xml:space="preserve"> Đội Cung</w:t>
      </w:r>
      <w:r w:rsidRPr="004F1B37">
        <w:rPr>
          <w:i/>
          <w:sz w:val="28"/>
          <w:szCs w:val="28"/>
        </w:rPr>
        <w:t>)</w:t>
      </w:r>
    </w:p>
    <w:p w:rsidR="004F1B37" w:rsidRPr="004F1B37" w:rsidRDefault="004F1B37" w:rsidP="004F1B37">
      <w:pPr>
        <w:spacing w:line="264" w:lineRule="auto"/>
        <w:jc w:val="center"/>
        <w:rPr>
          <w:i/>
          <w:sz w:val="28"/>
          <w:szCs w:val="28"/>
        </w:rPr>
      </w:pPr>
    </w:p>
    <w:p w:rsidR="006908CF" w:rsidRPr="00616CC4" w:rsidRDefault="006908CF" w:rsidP="0004214F">
      <w:pPr>
        <w:shd w:val="clear" w:color="auto" w:fill="FFFFFF"/>
        <w:spacing w:before="0" w:after="0" w:line="278" w:lineRule="auto"/>
        <w:ind w:firstLine="720"/>
        <w:jc w:val="both"/>
        <w:outlineLvl w:val="1"/>
        <w:rPr>
          <w:rFonts w:eastAsia="Times New Roman"/>
          <w:bCs/>
          <w:i/>
          <w:sz w:val="28"/>
          <w:szCs w:val="28"/>
        </w:rPr>
      </w:pPr>
      <w:r w:rsidRPr="00616CC4">
        <w:rPr>
          <w:rFonts w:eastAsia="Times New Roman"/>
          <w:bCs/>
          <w:i/>
          <w:sz w:val="28"/>
          <w:szCs w:val="28"/>
        </w:rPr>
        <w:t>Căn cứ Chỉ thị 34-CT/TW ngày 07/4/2014 của Bộ Chính trị về tiếp tục đổi mới công tác thi đua, khen thưởng;</w:t>
      </w:r>
    </w:p>
    <w:p w:rsidR="006908CF" w:rsidRDefault="00617634" w:rsidP="0004214F">
      <w:pPr>
        <w:pStyle w:val="BodyText"/>
        <w:shd w:val="clear" w:color="auto" w:fill="auto"/>
        <w:spacing w:after="0" w:line="278" w:lineRule="auto"/>
        <w:ind w:firstLine="0"/>
        <w:jc w:val="both"/>
        <w:rPr>
          <w:bCs/>
          <w:i/>
          <w:iCs/>
          <w:sz w:val="28"/>
          <w:szCs w:val="28"/>
        </w:rPr>
      </w:pPr>
      <w:r w:rsidRPr="00085C8B">
        <w:rPr>
          <w:bCs/>
          <w:i/>
          <w:sz w:val="28"/>
          <w:szCs w:val="28"/>
        </w:rPr>
        <w:t xml:space="preserve">           </w:t>
      </w:r>
      <w:r w:rsidR="006908CF" w:rsidRPr="00085C8B">
        <w:rPr>
          <w:bCs/>
          <w:i/>
          <w:sz w:val="28"/>
          <w:szCs w:val="28"/>
        </w:rPr>
        <w:t xml:space="preserve">Căn cứ Thông tư </w:t>
      </w:r>
      <w:r w:rsidR="0040104A">
        <w:rPr>
          <w:i/>
          <w:sz w:val="28"/>
          <w:szCs w:val="28"/>
        </w:rPr>
        <w:t>Số</w:t>
      </w:r>
      <w:r w:rsidRPr="00085C8B">
        <w:rPr>
          <w:i/>
          <w:sz w:val="28"/>
          <w:szCs w:val="28"/>
        </w:rPr>
        <w:t xml:space="preserve"> 21/2020/TT-BGDĐT ngày 31 tháng 7 năm 2020 </w:t>
      </w:r>
      <w:r w:rsidR="006908CF" w:rsidRPr="00085C8B">
        <w:rPr>
          <w:bCs/>
          <w:i/>
          <w:iCs/>
          <w:sz w:val="28"/>
          <w:szCs w:val="28"/>
        </w:rPr>
        <w:t>về</w:t>
      </w:r>
      <w:r w:rsidR="006908CF" w:rsidRPr="00085C8B">
        <w:rPr>
          <w:bCs/>
          <w:i/>
          <w:sz w:val="28"/>
          <w:szCs w:val="28"/>
        </w:rPr>
        <w:t xml:space="preserve"> </w:t>
      </w:r>
      <w:r w:rsidR="006908CF" w:rsidRPr="00085C8B">
        <w:rPr>
          <w:bCs/>
          <w:i/>
          <w:iCs/>
          <w:sz w:val="28"/>
          <w:szCs w:val="28"/>
        </w:rPr>
        <w:t>hướng dẫn công tác thi đua, khen thưởng trong ngành Giáo dục;</w:t>
      </w:r>
    </w:p>
    <w:p w:rsidR="00FB71BD" w:rsidRPr="00FB71BD" w:rsidRDefault="00FB71BD" w:rsidP="0004214F">
      <w:pPr>
        <w:pStyle w:val="BodyText"/>
        <w:shd w:val="clear" w:color="auto" w:fill="auto"/>
        <w:spacing w:after="0" w:line="278" w:lineRule="auto"/>
        <w:ind w:firstLine="720"/>
        <w:jc w:val="both"/>
        <w:rPr>
          <w:i/>
          <w:sz w:val="28"/>
          <w:szCs w:val="28"/>
        </w:rPr>
      </w:pPr>
      <w:r w:rsidRPr="00FB71BD">
        <w:rPr>
          <w:i/>
          <w:sz w:val="28"/>
          <w:szCs w:val="28"/>
        </w:rPr>
        <w:t>C</w:t>
      </w:r>
      <w:r>
        <w:rPr>
          <w:i/>
          <w:sz w:val="28"/>
          <w:szCs w:val="28"/>
        </w:rPr>
        <w:t>ăn cứ c</w:t>
      </w:r>
      <w:r w:rsidRPr="00FB71BD">
        <w:rPr>
          <w:i/>
          <w:sz w:val="28"/>
          <w:szCs w:val="28"/>
        </w:rPr>
        <w:t>ông văn số 93/HD-UBND ngày 05/5/2023 của UBND thành phố về đánh giá xếp loại chất lượng viên chức;</w:t>
      </w:r>
    </w:p>
    <w:p w:rsidR="006908CF" w:rsidRPr="00616CC4" w:rsidRDefault="006908CF" w:rsidP="0004214F">
      <w:pPr>
        <w:shd w:val="clear" w:color="auto" w:fill="FFFFFF"/>
        <w:spacing w:before="0" w:after="0" w:line="278" w:lineRule="auto"/>
        <w:ind w:firstLine="720"/>
        <w:jc w:val="both"/>
        <w:outlineLvl w:val="1"/>
        <w:rPr>
          <w:rFonts w:eastAsia="Times New Roman"/>
          <w:bCs/>
          <w:i/>
          <w:iCs/>
          <w:sz w:val="28"/>
          <w:szCs w:val="28"/>
        </w:rPr>
      </w:pPr>
      <w:r w:rsidRPr="00616CC4">
        <w:rPr>
          <w:rFonts w:eastAsia="Times New Roman"/>
          <w:bCs/>
          <w:i/>
          <w:iCs/>
          <w:sz w:val="28"/>
          <w:szCs w:val="28"/>
        </w:rPr>
        <w:t>Căn cứ vào Kế hoạch thực hiện nhiệm vụ năm học và tình hình thực tế của nhà trường. Hội đồng Thi đua – khen thưởng Trường Tiểu học Đội Cung ban hành</w:t>
      </w:r>
      <w:r w:rsidR="0059335C">
        <w:rPr>
          <w:rFonts w:eastAsia="Times New Roman"/>
          <w:bCs/>
          <w:i/>
          <w:iCs/>
          <w:sz w:val="28"/>
          <w:szCs w:val="28"/>
        </w:rPr>
        <w:t xml:space="preserve"> quy chế,</w:t>
      </w:r>
      <w:r w:rsidRPr="00616CC4">
        <w:rPr>
          <w:rFonts w:eastAsia="Times New Roman"/>
          <w:bCs/>
          <w:i/>
          <w:iCs/>
          <w:sz w:val="28"/>
          <w:szCs w:val="28"/>
        </w:rPr>
        <w:t xml:space="preserve"> tiêu chí thi đua khen thưởng cho CBGVNV nhà trường như sau:</w:t>
      </w:r>
    </w:p>
    <w:p w:rsidR="004137E2" w:rsidRDefault="00900863" w:rsidP="0004214F">
      <w:pPr>
        <w:shd w:val="clear" w:color="auto" w:fill="FFFFFF"/>
        <w:spacing w:before="0" w:after="0" w:line="278" w:lineRule="auto"/>
        <w:ind w:firstLine="567"/>
        <w:outlineLvl w:val="1"/>
        <w:rPr>
          <w:rFonts w:eastAsia="Times New Roman"/>
          <w:b/>
          <w:bCs/>
          <w:iCs/>
          <w:sz w:val="28"/>
          <w:szCs w:val="28"/>
        </w:rPr>
      </w:pPr>
      <w:r>
        <w:rPr>
          <w:rFonts w:eastAsia="Times New Roman"/>
          <w:b/>
          <w:bCs/>
          <w:iCs/>
          <w:sz w:val="28"/>
          <w:szCs w:val="28"/>
        </w:rPr>
        <w:t>A</w:t>
      </w:r>
      <w:r w:rsidR="00614E37">
        <w:rPr>
          <w:rFonts w:eastAsia="Times New Roman"/>
          <w:b/>
          <w:bCs/>
          <w:iCs/>
          <w:sz w:val="28"/>
          <w:szCs w:val="28"/>
        </w:rPr>
        <w:t xml:space="preserve">. </w:t>
      </w:r>
      <w:r w:rsidR="006908CF">
        <w:rPr>
          <w:rFonts w:eastAsia="Times New Roman"/>
          <w:b/>
          <w:bCs/>
          <w:iCs/>
          <w:sz w:val="28"/>
          <w:szCs w:val="28"/>
        </w:rPr>
        <w:t xml:space="preserve">ĐỐI VỚI CÁN BỘ QUẢN LÝ </w:t>
      </w:r>
    </w:p>
    <w:p w:rsidR="00900863" w:rsidRDefault="007D66A8" w:rsidP="0004214F">
      <w:pPr>
        <w:shd w:val="clear" w:color="auto" w:fill="FFFFFF"/>
        <w:spacing w:before="0" w:after="0" w:line="278" w:lineRule="auto"/>
        <w:ind w:firstLine="567"/>
        <w:outlineLvl w:val="1"/>
        <w:rPr>
          <w:rFonts w:eastAsia="Times New Roman"/>
          <w:b/>
          <w:bCs/>
          <w:sz w:val="28"/>
          <w:szCs w:val="28"/>
        </w:rPr>
      </w:pPr>
      <w:r>
        <w:rPr>
          <w:rFonts w:eastAsia="Times New Roman"/>
          <w:b/>
          <w:bCs/>
          <w:sz w:val="28"/>
          <w:szCs w:val="28"/>
        </w:rPr>
        <w:t>I</w:t>
      </w:r>
      <w:r w:rsidR="00900863">
        <w:rPr>
          <w:rFonts w:eastAsia="Times New Roman"/>
          <w:b/>
          <w:bCs/>
          <w:sz w:val="28"/>
          <w:szCs w:val="28"/>
        </w:rPr>
        <w:t xml:space="preserve">. Chính trị tư tưởng </w:t>
      </w:r>
      <w:r w:rsidR="004137E2">
        <w:rPr>
          <w:rFonts w:eastAsia="Times New Roman"/>
          <w:b/>
          <w:bCs/>
          <w:sz w:val="28"/>
          <w:szCs w:val="28"/>
        </w:rPr>
        <w:t>Đạt</w:t>
      </w:r>
    </w:p>
    <w:p w:rsidR="004137E2" w:rsidRPr="004137E2" w:rsidRDefault="00900863" w:rsidP="0004214F">
      <w:pPr>
        <w:shd w:val="clear" w:color="auto" w:fill="FFFFFF"/>
        <w:spacing w:before="0" w:after="0" w:line="278" w:lineRule="auto"/>
        <w:ind w:firstLine="567"/>
        <w:outlineLvl w:val="1"/>
        <w:rPr>
          <w:rFonts w:eastAsia="Times New Roman"/>
          <w:bCs/>
          <w:i/>
          <w:sz w:val="28"/>
          <w:szCs w:val="28"/>
        </w:rPr>
      </w:pPr>
      <w:r>
        <w:rPr>
          <w:rFonts w:eastAsia="Times New Roman"/>
          <w:bCs/>
          <w:sz w:val="28"/>
          <w:szCs w:val="28"/>
        </w:rPr>
        <w:t>1.</w:t>
      </w:r>
      <w:r w:rsidRPr="00900863">
        <w:rPr>
          <w:rFonts w:eastAsia="Times New Roman"/>
          <w:bCs/>
          <w:sz w:val="28"/>
          <w:szCs w:val="28"/>
        </w:rPr>
        <w:t>Chấp hành chủ trương, đường lối, quy định của Đảng, chính sách, pháp luật của Nhà nước và các nguyên tắc tổ chức, kỷ luật của Đảng, nhất là nguyên tắc tập trung dân chủ, tự phê bình và phê bình</w:t>
      </w:r>
      <w:r w:rsidR="004137E2">
        <w:rPr>
          <w:rFonts w:eastAsia="Times New Roman"/>
          <w:bCs/>
          <w:sz w:val="28"/>
          <w:szCs w:val="28"/>
        </w:rPr>
        <w:t xml:space="preserve"> </w:t>
      </w:r>
      <w:r w:rsidR="004137E2" w:rsidRPr="004137E2">
        <w:rPr>
          <w:rFonts w:eastAsia="Times New Roman"/>
          <w:b/>
          <w:bCs/>
          <w:i/>
          <w:sz w:val="28"/>
          <w:szCs w:val="28"/>
        </w:rPr>
        <w:t>(Đạt/ Không đạt)</w:t>
      </w:r>
    </w:p>
    <w:p w:rsidR="00900863" w:rsidRPr="00900863" w:rsidRDefault="00900863" w:rsidP="0004214F">
      <w:pPr>
        <w:shd w:val="clear" w:color="auto" w:fill="FFFFFF"/>
        <w:spacing w:before="0" w:after="0" w:line="278" w:lineRule="auto"/>
        <w:ind w:firstLine="567"/>
        <w:outlineLvl w:val="1"/>
        <w:rPr>
          <w:rFonts w:eastAsia="Times New Roman"/>
          <w:bCs/>
          <w:sz w:val="28"/>
          <w:szCs w:val="28"/>
        </w:rPr>
      </w:pPr>
      <w:r>
        <w:rPr>
          <w:rFonts w:eastAsia="Times New Roman"/>
          <w:bCs/>
          <w:sz w:val="28"/>
          <w:szCs w:val="28"/>
        </w:rPr>
        <w:t xml:space="preserve">2. </w:t>
      </w:r>
      <w:r w:rsidRPr="00900863">
        <w:rPr>
          <w:rFonts w:eastAsia="Times New Roman"/>
          <w:bCs/>
          <w:sz w:val="28"/>
          <w:szCs w:val="28"/>
        </w:rPr>
        <w:t>Có quan điểm, bản lĩnh chính trị vững vàng; kiên định lập trường; không dao động trước mọi khó khăn, thách thức</w:t>
      </w:r>
      <w:r w:rsidR="004137E2">
        <w:rPr>
          <w:rFonts w:eastAsia="Times New Roman"/>
          <w:bCs/>
          <w:sz w:val="28"/>
          <w:szCs w:val="28"/>
        </w:rPr>
        <w:t xml:space="preserve">. </w:t>
      </w:r>
      <w:r w:rsidR="004137E2" w:rsidRPr="004137E2">
        <w:rPr>
          <w:rFonts w:eastAsia="Times New Roman"/>
          <w:b/>
          <w:bCs/>
          <w:i/>
          <w:sz w:val="28"/>
          <w:szCs w:val="28"/>
        </w:rPr>
        <w:t>(Đạt/ Không đạt)</w:t>
      </w:r>
    </w:p>
    <w:p w:rsidR="00900863" w:rsidRPr="00900863" w:rsidRDefault="00900863" w:rsidP="0004214F">
      <w:pPr>
        <w:shd w:val="clear" w:color="auto" w:fill="FFFFFF"/>
        <w:spacing w:before="0" w:after="0" w:line="278" w:lineRule="auto"/>
        <w:ind w:firstLine="567"/>
        <w:outlineLvl w:val="1"/>
        <w:rPr>
          <w:rFonts w:eastAsia="Times New Roman"/>
          <w:bCs/>
          <w:sz w:val="28"/>
          <w:szCs w:val="28"/>
        </w:rPr>
      </w:pPr>
      <w:r>
        <w:rPr>
          <w:rFonts w:eastAsia="Times New Roman"/>
          <w:bCs/>
          <w:sz w:val="28"/>
          <w:szCs w:val="28"/>
        </w:rPr>
        <w:t xml:space="preserve">3. </w:t>
      </w:r>
      <w:r w:rsidRPr="00900863">
        <w:rPr>
          <w:rFonts w:eastAsia="Times New Roman"/>
          <w:bCs/>
          <w:sz w:val="28"/>
          <w:szCs w:val="28"/>
        </w:rPr>
        <w:t>Đặt lợi ích của Đảng, quốc gia - dân tộc, nhân dân, tập thể lên trên lợi ích cá nhân</w:t>
      </w:r>
    </w:p>
    <w:p w:rsidR="00900863" w:rsidRPr="00900863" w:rsidRDefault="00900863" w:rsidP="0004214F">
      <w:pPr>
        <w:shd w:val="clear" w:color="auto" w:fill="FFFFFF"/>
        <w:spacing w:before="0" w:after="0" w:line="278" w:lineRule="auto"/>
        <w:ind w:firstLine="567"/>
        <w:outlineLvl w:val="1"/>
        <w:rPr>
          <w:rFonts w:eastAsia="Times New Roman"/>
          <w:bCs/>
          <w:sz w:val="28"/>
          <w:szCs w:val="28"/>
        </w:rPr>
      </w:pPr>
      <w:r>
        <w:rPr>
          <w:rFonts w:eastAsia="Times New Roman"/>
          <w:bCs/>
          <w:sz w:val="28"/>
          <w:szCs w:val="28"/>
        </w:rPr>
        <w:t>4.</w:t>
      </w:r>
      <w:r w:rsidRPr="00900863">
        <w:rPr>
          <w:rFonts w:eastAsia="Times New Roman"/>
          <w:bCs/>
          <w:sz w:val="28"/>
          <w:szCs w:val="28"/>
        </w:rPr>
        <w:t>Có ý thức nghiên cứu, học tập, vận dụng chủ nghĩa Mác - Lênin, tư tưởng Hồ Chí Minh, nghị quyết, chỉ thị, quyết định và các văn bản của Đảng.</w:t>
      </w:r>
      <w:r w:rsidR="004137E2">
        <w:rPr>
          <w:rFonts w:eastAsia="Times New Roman"/>
          <w:bCs/>
          <w:sz w:val="28"/>
          <w:szCs w:val="28"/>
        </w:rPr>
        <w:t xml:space="preserve"> </w:t>
      </w:r>
      <w:r w:rsidR="004137E2" w:rsidRPr="004137E2">
        <w:rPr>
          <w:rFonts w:eastAsia="Times New Roman"/>
          <w:b/>
          <w:bCs/>
          <w:i/>
          <w:sz w:val="28"/>
          <w:szCs w:val="28"/>
        </w:rPr>
        <w:t>(Đạt/ Không đạt)</w:t>
      </w:r>
    </w:p>
    <w:p w:rsidR="00900863" w:rsidRDefault="007D66A8" w:rsidP="0004214F">
      <w:pPr>
        <w:shd w:val="clear" w:color="auto" w:fill="FFFFFF"/>
        <w:spacing w:before="0" w:after="0" w:line="278" w:lineRule="auto"/>
        <w:ind w:firstLine="567"/>
        <w:outlineLvl w:val="1"/>
        <w:rPr>
          <w:rFonts w:eastAsia="Times New Roman"/>
          <w:b/>
          <w:bCs/>
          <w:sz w:val="28"/>
          <w:szCs w:val="28"/>
        </w:rPr>
      </w:pPr>
      <w:r>
        <w:rPr>
          <w:rFonts w:eastAsia="Times New Roman"/>
          <w:b/>
          <w:bCs/>
          <w:sz w:val="28"/>
          <w:szCs w:val="28"/>
        </w:rPr>
        <w:t>II</w:t>
      </w:r>
      <w:r w:rsidR="00900863" w:rsidRPr="00900863">
        <w:rPr>
          <w:rFonts w:eastAsia="Times New Roman"/>
          <w:b/>
          <w:bCs/>
          <w:sz w:val="28"/>
          <w:szCs w:val="28"/>
        </w:rPr>
        <w:t>. Đạo đức, lối sống</w:t>
      </w:r>
    </w:p>
    <w:p w:rsidR="00900863" w:rsidRPr="00900863" w:rsidRDefault="00900863" w:rsidP="0004214F">
      <w:pPr>
        <w:shd w:val="clear" w:color="auto" w:fill="FFFFFF"/>
        <w:spacing w:before="0" w:after="0" w:line="278" w:lineRule="auto"/>
        <w:ind w:firstLine="567"/>
        <w:outlineLvl w:val="1"/>
        <w:rPr>
          <w:rFonts w:eastAsia="Times New Roman"/>
          <w:bCs/>
          <w:sz w:val="28"/>
          <w:szCs w:val="28"/>
        </w:rPr>
      </w:pPr>
      <w:r>
        <w:rPr>
          <w:rFonts w:eastAsia="Times New Roman"/>
          <w:bCs/>
          <w:sz w:val="28"/>
          <w:szCs w:val="28"/>
        </w:rPr>
        <w:t>1.</w:t>
      </w:r>
      <w:r w:rsidR="00056FB8">
        <w:rPr>
          <w:rFonts w:eastAsia="Times New Roman"/>
          <w:bCs/>
          <w:sz w:val="28"/>
          <w:szCs w:val="28"/>
        </w:rPr>
        <w:t xml:space="preserve"> </w:t>
      </w:r>
      <w:r w:rsidRPr="00900863">
        <w:rPr>
          <w:rFonts w:eastAsia="Times New Roman"/>
          <w:bCs/>
          <w:sz w:val="28"/>
          <w:szCs w:val="28"/>
        </w:rPr>
        <w:t>Không tham ô, tham nhũng, tiêu cực, lãng phí, quan liêu, cơ hội, vụ lợi, hách dịch, cửa quyền; không có biểu hiện suy thoái về đạo đức, lối sống, tự diễn biến, tự chuyển hóa</w:t>
      </w:r>
      <w:r w:rsidR="004137E2">
        <w:rPr>
          <w:rFonts w:eastAsia="Times New Roman"/>
          <w:bCs/>
          <w:sz w:val="28"/>
          <w:szCs w:val="28"/>
        </w:rPr>
        <w:t xml:space="preserve">. </w:t>
      </w:r>
      <w:r w:rsidR="004137E2" w:rsidRPr="004137E2">
        <w:rPr>
          <w:rFonts w:eastAsia="Times New Roman"/>
          <w:b/>
          <w:bCs/>
          <w:i/>
          <w:sz w:val="28"/>
          <w:szCs w:val="28"/>
        </w:rPr>
        <w:t>(Đạt/ Không đạt)</w:t>
      </w:r>
    </w:p>
    <w:p w:rsidR="00900863" w:rsidRPr="00900863" w:rsidRDefault="00900863" w:rsidP="0004214F">
      <w:pPr>
        <w:shd w:val="clear" w:color="auto" w:fill="FFFFFF"/>
        <w:spacing w:before="0" w:after="0" w:line="278" w:lineRule="auto"/>
        <w:ind w:firstLine="567"/>
        <w:outlineLvl w:val="1"/>
        <w:rPr>
          <w:rFonts w:eastAsia="Times New Roman"/>
          <w:bCs/>
          <w:sz w:val="28"/>
          <w:szCs w:val="28"/>
        </w:rPr>
      </w:pPr>
      <w:r>
        <w:rPr>
          <w:rFonts w:eastAsia="Times New Roman"/>
          <w:bCs/>
          <w:sz w:val="28"/>
          <w:szCs w:val="28"/>
        </w:rPr>
        <w:t xml:space="preserve">2. </w:t>
      </w:r>
      <w:r w:rsidRPr="00900863">
        <w:rPr>
          <w:rFonts w:eastAsia="Times New Roman"/>
          <w:bCs/>
          <w:sz w:val="28"/>
          <w:szCs w:val="28"/>
        </w:rPr>
        <w:t>Có lối sống trung thực, khiêm tốn, chân thành, trong sáng, giản dị</w:t>
      </w:r>
      <w:r w:rsidR="004137E2">
        <w:rPr>
          <w:rFonts w:eastAsia="Times New Roman"/>
          <w:bCs/>
          <w:sz w:val="28"/>
          <w:szCs w:val="28"/>
        </w:rPr>
        <w:t xml:space="preserve">. </w:t>
      </w:r>
      <w:r w:rsidR="004137E2" w:rsidRPr="004137E2">
        <w:rPr>
          <w:rFonts w:eastAsia="Times New Roman"/>
          <w:b/>
          <w:bCs/>
          <w:i/>
          <w:sz w:val="28"/>
          <w:szCs w:val="28"/>
        </w:rPr>
        <w:t>(Đạt/ Không đạt)</w:t>
      </w:r>
    </w:p>
    <w:p w:rsidR="00900863" w:rsidRPr="00900863" w:rsidRDefault="00900863" w:rsidP="0004214F">
      <w:pPr>
        <w:shd w:val="clear" w:color="auto" w:fill="FFFFFF"/>
        <w:spacing w:before="0" w:after="0" w:line="278" w:lineRule="auto"/>
        <w:ind w:firstLine="567"/>
        <w:outlineLvl w:val="1"/>
        <w:rPr>
          <w:rFonts w:eastAsia="Times New Roman"/>
          <w:bCs/>
          <w:sz w:val="28"/>
          <w:szCs w:val="28"/>
        </w:rPr>
      </w:pPr>
      <w:r>
        <w:rPr>
          <w:rFonts w:eastAsia="Times New Roman"/>
          <w:bCs/>
          <w:sz w:val="28"/>
          <w:szCs w:val="28"/>
        </w:rPr>
        <w:t xml:space="preserve">3. </w:t>
      </w:r>
      <w:r w:rsidRPr="00900863">
        <w:rPr>
          <w:rFonts w:eastAsia="Times New Roman"/>
          <w:bCs/>
          <w:sz w:val="28"/>
          <w:szCs w:val="28"/>
        </w:rPr>
        <w:t>Có tinh thần đoàn kết, xây dựng cơ quan, tổ chức, đơn vị trong sạch, vững mạnh</w:t>
      </w:r>
      <w:r w:rsidR="004137E2">
        <w:rPr>
          <w:rFonts w:eastAsia="Times New Roman"/>
          <w:bCs/>
          <w:sz w:val="28"/>
          <w:szCs w:val="28"/>
        </w:rPr>
        <w:t xml:space="preserve">. </w:t>
      </w:r>
      <w:r w:rsidR="004137E2" w:rsidRPr="004137E2">
        <w:rPr>
          <w:rFonts w:eastAsia="Times New Roman"/>
          <w:b/>
          <w:bCs/>
          <w:i/>
          <w:sz w:val="28"/>
          <w:szCs w:val="28"/>
        </w:rPr>
        <w:t>(Đạt/ Không đạt)</w:t>
      </w:r>
    </w:p>
    <w:p w:rsidR="00900863" w:rsidRDefault="00900863" w:rsidP="0004214F">
      <w:pPr>
        <w:shd w:val="clear" w:color="auto" w:fill="FFFFFF"/>
        <w:spacing w:before="0" w:after="0" w:line="278" w:lineRule="auto"/>
        <w:ind w:firstLine="567"/>
        <w:outlineLvl w:val="1"/>
        <w:rPr>
          <w:rFonts w:eastAsia="Times New Roman"/>
          <w:bCs/>
          <w:sz w:val="28"/>
          <w:szCs w:val="28"/>
        </w:rPr>
      </w:pPr>
      <w:r>
        <w:rPr>
          <w:rFonts w:eastAsia="Times New Roman"/>
          <w:bCs/>
          <w:sz w:val="28"/>
          <w:szCs w:val="28"/>
        </w:rPr>
        <w:lastRenderedPageBreak/>
        <w:t xml:space="preserve">4. </w:t>
      </w:r>
      <w:r w:rsidRPr="00900863">
        <w:rPr>
          <w:rFonts w:eastAsia="Times New Roman"/>
          <w:bCs/>
          <w:sz w:val="28"/>
          <w:szCs w:val="28"/>
        </w:rPr>
        <w:t>Không để người thân, người quen lợi dụng chức vụ, quyền hạn của mình để trục lợi.</w:t>
      </w:r>
      <w:r w:rsidR="004137E2" w:rsidRPr="004137E2">
        <w:rPr>
          <w:rFonts w:eastAsia="Times New Roman"/>
          <w:b/>
          <w:bCs/>
          <w:i/>
          <w:sz w:val="28"/>
          <w:szCs w:val="28"/>
        </w:rPr>
        <w:t xml:space="preserve"> (Đạt/ Không đạt)</w:t>
      </w:r>
      <w:r w:rsidR="004137E2">
        <w:rPr>
          <w:rFonts w:eastAsia="Times New Roman"/>
          <w:b/>
          <w:bCs/>
          <w:i/>
          <w:sz w:val="28"/>
          <w:szCs w:val="28"/>
        </w:rPr>
        <w:t>.</w:t>
      </w:r>
    </w:p>
    <w:p w:rsidR="009111DC" w:rsidRPr="009111DC" w:rsidRDefault="007D66A8" w:rsidP="0004214F">
      <w:pPr>
        <w:shd w:val="clear" w:color="auto" w:fill="FFFFFF"/>
        <w:spacing w:before="0" w:after="0" w:line="278" w:lineRule="auto"/>
        <w:ind w:firstLine="567"/>
        <w:outlineLvl w:val="1"/>
        <w:rPr>
          <w:rFonts w:eastAsia="Times New Roman"/>
          <w:b/>
          <w:bCs/>
          <w:sz w:val="28"/>
          <w:szCs w:val="28"/>
        </w:rPr>
      </w:pPr>
      <w:r>
        <w:rPr>
          <w:rFonts w:eastAsia="Times New Roman"/>
          <w:b/>
          <w:bCs/>
          <w:sz w:val="28"/>
          <w:szCs w:val="28"/>
        </w:rPr>
        <w:t>III</w:t>
      </w:r>
      <w:r w:rsidR="009111DC" w:rsidRPr="009111DC">
        <w:rPr>
          <w:rFonts w:eastAsia="Times New Roman"/>
          <w:b/>
          <w:bCs/>
          <w:sz w:val="28"/>
          <w:szCs w:val="28"/>
        </w:rPr>
        <w:t>. Tác phong, lề lối làm việc</w:t>
      </w:r>
    </w:p>
    <w:p w:rsidR="009111DC" w:rsidRDefault="007D66A8" w:rsidP="0004214F">
      <w:pPr>
        <w:shd w:val="clear" w:color="auto" w:fill="FFFFFF"/>
        <w:spacing w:before="0" w:after="0" w:line="278" w:lineRule="auto"/>
        <w:ind w:firstLine="567"/>
        <w:outlineLvl w:val="1"/>
        <w:rPr>
          <w:rFonts w:eastAsia="Times New Roman"/>
          <w:bCs/>
          <w:sz w:val="28"/>
          <w:szCs w:val="28"/>
        </w:rPr>
      </w:pPr>
      <w:r>
        <w:rPr>
          <w:rFonts w:eastAsia="Times New Roman"/>
          <w:bCs/>
          <w:sz w:val="28"/>
          <w:szCs w:val="28"/>
        </w:rPr>
        <w:t xml:space="preserve">1. </w:t>
      </w:r>
      <w:r w:rsidRPr="007D66A8">
        <w:rPr>
          <w:rFonts w:eastAsia="Times New Roman"/>
          <w:bCs/>
          <w:sz w:val="28"/>
          <w:szCs w:val="28"/>
        </w:rPr>
        <w:t>Có trách nhiệm với công việc; năng động, sáng tạo, dám nghĩ, dám làm, linh hoạt trong thực hiện nhiệm vụ</w:t>
      </w:r>
      <w:r w:rsidR="004137E2">
        <w:rPr>
          <w:rFonts w:eastAsia="Times New Roman"/>
          <w:bCs/>
          <w:sz w:val="28"/>
          <w:szCs w:val="28"/>
        </w:rPr>
        <w:t xml:space="preserve">. </w:t>
      </w:r>
      <w:r w:rsidR="004137E2" w:rsidRPr="004137E2">
        <w:rPr>
          <w:rFonts w:eastAsia="Times New Roman"/>
          <w:b/>
          <w:bCs/>
          <w:i/>
          <w:sz w:val="28"/>
          <w:szCs w:val="28"/>
        </w:rPr>
        <w:t>(Đạt/ Không đạt)</w:t>
      </w:r>
    </w:p>
    <w:p w:rsidR="007D66A8" w:rsidRDefault="007D66A8" w:rsidP="0004214F">
      <w:pPr>
        <w:shd w:val="clear" w:color="auto" w:fill="FFFFFF"/>
        <w:spacing w:before="0" w:after="0" w:line="278" w:lineRule="auto"/>
        <w:ind w:firstLine="567"/>
        <w:outlineLvl w:val="1"/>
        <w:rPr>
          <w:rFonts w:eastAsia="Times New Roman"/>
          <w:bCs/>
          <w:sz w:val="28"/>
          <w:szCs w:val="28"/>
        </w:rPr>
      </w:pPr>
      <w:r>
        <w:rPr>
          <w:rFonts w:eastAsia="Times New Roman"/>
          <w:bCs/>
          <w:sz w:val="28"/>
          <w:szCs w:val="28"/>
        </w:rPr>
        <w:t xml:space="preserve">2. </w:t>
      </w:r>
      <w:r w:rsidRPr="007D66A8">
        <w:rPr>
          <w:rFonts w:eastAsia="Times New Roman"/>
          <w:bCs/>
          <w:sz w:val="28"/>
          <w:szCs w:val="28"/>
        </w:rPr>
        <w:t>Phương pháp làm việc khoa học, dân chủ, đúng nguyên tắc</w:t>
      </w:r>
      <w:r w:rsidR="004137E2">
        <w:rPr>
          <w:rFonts w:eastAsia="Times New Roman"/>
          <w:bCs/>
          <w:sz w:val="28"/>
          <w:szCs w:val="28"/>
        </w:rPr>
        <w:t xml:space="preserve">. </w:t>
      </w:r>
      <w:r w:rsidR="004137E2" w:rsidRPr="004137E2">
        <w:rPr>
          <w:rFonts w:eastAsia="Times New Roman"/>
          <w:b/>
          <w:bCs/>
          <w:i/>
          <w:sz w:val="28"/>
          <w:szCs w:val="28"/>
        </w:rPr>
        <w:t>(Đạt/ Không đạt)</w:t>
      </w:r>
    </w:p>
    <w:p w:rsidR="007D66A8" w:rsidRDefault="007D66A8" w:rsidP="0004214F">
      <w:pPr>
        <w:shd w:val="clear" w:color="auto" w:fill="FFFFFF"/>
        <w:spacing w:before="0" w:after="0" w:line="278" w:lineRule="auto"/>
        <w:ind w:firstLine="567"/>
        <w:outlineLvl w:val="1"/>
        <w:rPr>
          <w:rFonts w:eastAsia="Times New Roman"/>
          <w:bCs/>
          <w:sz w:val="28"/>
          <w:szCs w:val="28"/>
        </w:rPr>
      </w:pPr>
      <w:r>
        <w:rPr>
          <w:rFonts w:eastAsia="Times New Roman"/>
          <w:bCs/>
          <w:sz w:val="28"/>
          <w:szCs w:val="28"/>
        </w:rPr>
        <w:t xml:space="preserve">3. </w:t>
      </w:r>
      <w:r w:rsidRPr="007D66A8">
        <w:rPr>
          <w:rFonts w:eastAsia="Times New Roman"/>
          <w:bCs/>
          <w:sz w:val="28"/>
          <w:szCs w:val="28"/>
        </w:rPr>
        <w:t>Có tinh thần trách nhiệm và phối hợp trong thực hiện nhiệm vụ</w:t>
      </w:r>
      <w:r w:rsidR="004137E2">
        <w:rPr>
          <w:rFonts w:eastAsia="Times New Roman"/>
          <w:bCs/>
          <w:sz w:val="28"/>
          <w:szCs w:val="28"/>
        </w:rPr>
        <w:t xml:space="preserve">. </w:t>
      </w:r>
      <w:r w:rsidR="004137E2" w:rsidRPr="004137E2">
        <w:rPr>
          <w:rFonts w:eastAsia="Times New Roman"/>
          <w:b/>
          <w:bCs/>
          <w:i/>
          <w:sz w:val="28"/>
          <w:szCs w:val="28"/>
        </w:rPr>
        <w:t>(Đạt/ Không đạt)</w:t>
      </w:r>
    </w:p>
    <w:p w:rsidR="007D66A8" w:rsidRDefault="007D66A8" w:rsidP="0004214F">
      <w:pPr>
        <w:shd w:val="clear" w:color="auto" w:fill="FFFFFF"/>
        <w:spacing w:before="0" w:after="0" w:line="278" w:lineRule="auto"/>
        <w:ind w:firstLine="567"/>
        <w:outlineLvl w:val="1"/>
        <w:rPr>
          <w:rFonts w:eastAsia="Times New Roman"/>
          <w:bCs/>
          <w:sz w:val="28"/>
          <w:szCs w:val="28"/>
        </w:rPr>
      </w:pPr>
      <w:r>
        <w:rPr>
          <w:rFonts w:eastAsia="Times New Roman"/>
          <w:bCs/>
          <w:sz w:val="28"/>
          <w:szCs w:val="28"/>
        </w:rPr>
        <w:t xml:space="preserve">4. </w:t>
      </w:r>
      <w:r w:rsidRPr="007D66A8">
        <w:rPr>
          <w:rFonts w:eastAsia="Times New Roman"/>
          <w:bCs/>
          <w:sz w:val="28"/>
          <w:szCs w:val="28"/>
        </w:rPr>
        <w:t>Có thái độ đúng mực và phong cách ứng xử, lề lối làm việc chuẩn mực, đáp ứng yêu cầu của văn hóa công vụ.</w:t>
      </w:r>
      <w:r w:rsidR="004137E2" w:rsidRPr="004137E2">
        <w:rPr>
          <w:rFonts w:eastAsia="Times New Roman"/>
          <w:b/>
          <w:bCs/>
          <w:i/>
          <w:sz w:val="28"/>
          <w:szCs w:val="28"/>
        </w:rPr>
        <w:t xml:space="preserve"> (Đạt/ Không đạt)</w:t>
      </w:r>
    </w:p>
    <w:p w:rsidR="007D66A8" w:rsidRDefault="007D66A8" w:rsidP="0004214F">
      <w:pPr>
        <w:shd w:val="clear" w:color="auto" w:fill="FFFFFF"/>
        <w:spacing w:before="0" w:after="0" w:line="278" w:lineRule="auto"/>
        <w:ind w:firstLine="567"/>
        <w:outlineLvl w:val="1"/>
        <w:rPr>
          <w:rFonts w:eastAsia="Times New Roman"/>
          <w:b/>
          <w:bCs/>
          <w:sz w:val="28"/>
          <w:szCs w:val="28"/>
        </w:rPr>
      </w:pPr>
      <w:r>
        <w:rPr>
          <w:rFonts w:eastAsia="Times New Roman"/>
          <w:b/>
          <w:bCs/>
          <w:sz w:val="28"/>
          <w:szCs w:val="28"/>
        </w:rPr>
        <w:t>IV</w:t>
      </w:r>
      <w:r w:rsidRPr="007D66A8">
        <w:rPr>
          <w:rFonts w:eastAsia="Times New Roman"/>
          <w:b/>
          <w:bCs/>
          <w:sz w:val="28"/>
          <w:szCs w:val="28"/>
        </w:rPr>
        <w:t>. Ý thức tổ chức kỷ luật</w:t>
      </w:r>
    </w:p>
    <w:p w:rsidR="007D66A8" w:rsidRPr="007D66A8" w:rsidRDefault="007D66A8" w:rsidP="0004214F">
      <w:pPr>
        <w:shd w:val="clear" w:color="auto" w:fill="FFFFFF"/>
        <w:spacing w:before="0" w:after="0" w:line="278" w:lineRule="auto"/>
        <w:ind w:firstLine="567"/>
        <w:outlineLvl w:val="1"/>
        <w:rPr>
          <w:rFonts w:eastAsia="Times New Roman"/>
          <w:bCs/>
          <w:sz w:val="28"/>
          <w:szCs w:val="28"/>
        </w:rPr>
      </w:pPr>
      <w:r>
        <w:rPr>
          <w:rFonts w:eastAsia="Times New Roman"/>
          <w:bCs/>
          <w:sz w:val="28"/>
          <w:szCs w:val="28"/>
        </w:rPr>
        <w:t xml:space="preserve">1. </w:t>
      </w:r>
      <w:r w:rsidRPr="007D66A8">
        <w:rPr>
          <w:rFonts w:eastAsia="Times New Roman"/>
          <w:bCs/>
          <w:sz w:val="28"/>
          <w:szCs w:val="28"/>
        </w:rPr>
        <w:t>Chấp hành sự phân công của</w:t>
      </w:r>
      <w:r w:rsidR="004137E2">
        <w:rPr>
          <w:rFonts w:eastAsia="Times New Roman"/>
          <w:bCs/>
          <w:sz w:val="28"/>
          <w:szCs w:val="28"/>
        </w:rPr>
        <w:t xml:space="preserve"> tổ chức. </w:t>
      </w:r>
      <w:r w:rsidR="004137E2" w:rsidRPr="004137E2">
        <w:rPr>
          <w:rFonts w:eastAsia="Times New Roman"/>
          <w:b/>
          <w:bCs/>
          <w:i/>
          <w:sz w:val="28"/>
          <w:szCs w:val="28"/>
        </w:rPr>
        <w:t>(Đạt/ Không đạt)</w:t>
      </w:r>
    </w:p>
    <w:p w:rsidR="007D66A8" w:rsidRPr="007D66A8" w:rsidRDefault="007D66A8" w:rsidP="0004214F">
      <w:pPr>
        <w:shd w:val="clear" w:color="auto" w:fill="FFFFFF"/>
        <w:spacing w:before="0" w:after="0" w:line="278" w:lineRule="auto"/>
        <w:ind w:firstLine="567"/>
        <w:outlineLvl w:val="1"/>
        <w:rPr>
          <w:rFonts w:eastAsia="Times New Roman"/>
          <w:bCs/>
          <w:sz w:val="28"/>
          <w:szCs w:val="28"/>
        </w:rPr>
      </w:pPr>
      <w:r>
        <w:rPr>
          <w:rFonts w:eastAsia="Times New Roman"/>
          <w:bCs/>
          <w:sz w:val="28"/>
          <w:szCs w:val="28"/>
        </w:rPr>
        <w:t xml:space="preserve">2. </w:t>
      </w:r>
      <w:r w:rsidRPr="007D66A8">
        <w:rPr>
          <w:rFonts w:eastAsia="Times New Roman"/>
          <w:bCs/>
          <w:sz w:val="28"/>
          <w:szCs w:val="28"/>
        </w:rPr>
        <w:t>Thực hiện các quy định, quy chế, nội quy của cơ quan, tổ chức, đơn vị nơi công tác</w:t>
      </w:r>
      <w:r w:rsidR="004137E2">
        <w:rPr>
          <w:rFonts w:eastAsia="Times New Roman"/>
          <w:bCs/>
          <w:sz w:val="28"/>
          <w:szCs w:val="28"/>
        </w:rPr>
        <w:t xml:space="preserve">. </w:t>
      </w:r>
      <w:r w:rsidR="004137E2" w:rsidRPr="004137E2">
        <w:rPr>
          <w:rFonts w:eastAsia="Times New Roman"/>
          <w:b/>
          <w:bCs/>
          <w:i/>
          <w:sz w:val="28"/>
          <w:szCs w:val="28"/>
        </w:rPr>
        <w:t>(Đạt/ Không đạt)</w:t>
      </w:r>
    </w:p>
    <w:p w:rsidR="007D66A8" w:rsidRPr="007D66A8" w:rsidRDefault="007D66A8" w:rsidP="0004214F">
      <w:pPr>
        <w:shd w:val="clear" w:color="auto" w:fill="FFFFFF"/>
        <w:spacing w:before="0" w:after="0" w:line="278" w:lineRule="auto"/>
        <w:ind w:firstLine="567"/>
        <w:outlineLvl w:val="1"/>
        <w:rPr>
          <w:rFonts w:eastAsia="Times New Roman"/>
          <w:bCs/>
          <w:sz w:val="28"/>
          <w:szCs w:val="28"/>
        </w:rPr>
      </w:pPr>
      <w:r>
        <w:rPr>
          <w:rFonts w:eastAsia="Times New Roman"/>
          <w:bCs/>
          <w:sz w:val="28"/>
          <w:szCs w:val="28"/>
        </w:rPr>
        <w:t xml:space="preserve">3. </w:t>
      </w:r>
      <w:r w:rsidRPr="007D66A8">
        <w:rPr>
          <w:rFonts w:eastAsia="Times New Roman"/>
          <w:bCs/>
          <w:sz w:val="28"/>
          <w:szCs w:val="28"/>
        </w:rPr>
        <w:t>Thực hiện việc kê khai và công khai tài sản, thu nhập theo quy định</w:t>
      </w:r>
      <w:r w:rsidR="004137E2">
        <w:rPr>
          <w:rFonts w:eastAsia="Times New Roman"/>
          <w:bCs/>
          <w:sz w:val="28"/>
          <w:szCs w:val="28"/>
        </w:rPr>
        <w:t xml:space="preserve">. </w:t>
      </w:r>
      <w:r w:rsidR="004137E2" w:rsidRPr="004137E2">
        <w:rPr>
          <w:rFonts w:eastAsia="Times New Roman"/>
          <w:b/>
          <w:bCs/>
          <w:i/>
          <w:sz w:val="28"/>
          <w:szCs w:val="28"/>
        </w:rPr>
        <w:t>(Đạt/ Không đạt)</w:t>
      </w:r>
    </w:p>
    <w:p w:rsidR="007D66A8" w:rsidRDefault="007D66A8" w:rsidP="0004214F">
      <w:pPr>
        <w:shd w:val="clear" w:color="auto" w:fill="FFFFFF"/>
        <w:spacing w:before="0" w:after="0" w:line="278" w:lineRule="auto"/>
        <w:ind w:firstLine="567"/>
        <w:outlineLvl w:val="1"/>
        <w:rPr>
          <w:rFonts w:eastAsia="Times New Roman"/>
          <w:bCs/>
          <w:sz w:val="28"/>
          <w:szCs w:val="28"/>
        </w:rPr>
      </w:pPr>
      <w:r>
        <w:rPr>
          <w:rFonts w:eastAsia="Times New Roman"/>
          <w:bCs/>
          <w:sz w:val="28"/>
          <w:szCs w:val="28"/>
        </w:rPr>
        <w:t xml:space="preserve">4. </w:t>
      </w:r>
      <w:r w:rsidRPr="007D66A8">
        <w:rPr>
          <w:rFonts w:eastAsia="Times New Roman"/>
          <w:bCs/>
          <w:sz w:val="28"/>
          <w:szCs w:val="28"/>
        </w:rPr>
        <w:t>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r w:rsidR="004137E2">
        <w:rPr>
          <w:rFonts w:eastAsia="Times New Roman"/>
          <w:bCs/>
          <w:sz w:val="28"/>
          <w:szCs w:val="28"/>
        </w:rPr>
        <w:t xml:space="preserve"> </w:t>
      </w:r>
      <w:r w:rsidR="004137E2" w:rsidRPr="004137E2">
        <w:rPr>
          <w:rFonts w:eastAsia="Times New Roman"/>
          <w:b/>
          <w:bCs/>
          <w:i/>
          <w:sz w:val="28"/>
          <w:szCs w:val="28"/>
        </w:rPr>
        <w:t>(Đạt/ Không đạt)</w:t>
      </w:r>
    </w:p>
    <w:p w:rsidR="007D66A8" w:rsidRPr="00A5158D" w:rsidRDefault="007D66A8" w:rsidP="0004214F">
      <w:pPr>
        <w:shd w:val="clear" w:color="auto" w:fill="FFFFFF"/>
        <w:spacing w:before="0" w:after="0" w:line="278" w:lineRule="auto"/>
        <w:ind w:firstLine="567"/>
        <w:outlineLvl w:val="1"/>
        <w:rPr>
          <w:rFonts w:eastAsia="Times New Roman"/>
          <w:b/>
          <w:bCs/>
          <w:sz w:val="28"/>
          <w:szCs w:val="28"/>
        </w:rPr>
      </w:pPr>
      <w:r w:rsidRPr="00A5158D">
        <w:rPr>
          <w:rFonts w:eastAsia="Times New Roman"/>
          <w:b/>
          <w:bCs/>
          <w:sz w:val="28"/>
          <w:szCs w:val="28"/>
        </w:rPr>
        <w:t>V. Kết quả thực hiện nhiệm vụ được giao: 100 điểm</w:t>
      </w:r>
    </w:p>
    <w:p w:rsidR="007D66A8" w:rsidRPr="00A5158D" w:rsidRDefault="002F6BF6" w:rsidP="0004214F">
      <w:pPr>
        <w:shd w:val="clear" w:color="auto" w:fill="FFFFFF"/>
        <w:spacing w:before="0" w:after="0" w:line="278" w:lineRule="auto"/>
        <w:ind w:firstLine="567"/>
        <w:outlineLvl w:val="1"/>
        <w:rPr>
          <w:rFonts w:eastAsia="Times New Roman"/>
          <w:b/>
          <w:bCs/>
          <w:i/>
          <w:sz w:val="28"/>
          <w:szCs w:val="28"/>
        </w:rPr>
      </w:pPr>
      <w:r w:rsidRPr="00A5158D">
        <w:rPr>
          <w:rFonts w:eastAsia="Times New Roman"/>
          <w:bCs/>
          <w:sz w:val="28"/>
          <w:szCs w:val="28"/>
        </w:rPr>
        <w:t>1.</w:t>
      </w:r>
      <w:r w:rsidRPr="00A5158D">
        <w:t xml:space="preserve"> </w:t>
      </w:r>
      <w:r w:rsidRPr="00A5158D">
        <w:rPr>
          <w:rFonts w:eastAsia="Times New Roman"/>
          <w:bCs/>
          <w:sz w:val="28"/>
          <w:szCs w:val="28"/>
        </w:rPr>
        <w:t>Quán triệt, thể chế hóa và thực hiện chủ trương, đường lối của Đảng, chính sách, pháp luật của Nhà nước tại cơ quan, tổ chức, đơn vị</w:t>
      </w:r>
      <w:r w:rsidR="00A5158D">
        <w:rPr>
          <w:rFonts w:eastAsia="Times New Roman"/>
          <w:bCs/>
          <w:sz w:val="28"/>
          <w:szCs w:val="28"/>
        </w:rPr>
        <w:t xml:space="preserve"> </w:t>
      </w:r>
      <w:r w:rsidR="00A5158D" w:rsidRPr="00A5158D">
        <w:rPr>
          <w:rFonts w:eastAsia="Times New Roman"/>
          <w:b/>
          <w:bCs/>
          <w:i/>
          <w:sz w:val="28"/>
          <w:szCs w:val="28"/>
        </w:rPr>
        <w:t>(10 điểm)</w:t>
      </w:r>
    </w:p>
    <w:p w:rsidR="00A5158D" w:rsidRPr="00A5158D" w:rsidRDefault="002F6BF6" w:rsidP="0004214F">
      <w:pPr>
        <w:shd w:val="clear" w:color="auto" w:fill="FFFFFF"/>
        <w:spacing w:before="0" w:after="0" w:line="278" w:lineRule="auto"/>
        <w:ind w:firstLine="567"/>
        <w:outlineLvl w:val="1"/>
        <w:rPr>
          <w:rFonts w:eastAsia="Times New Roman"/>
          <w:b/>
          <w:bCs/>
          <w:i/>
          <w:sz w:val="28"/>
          <w:szCs w:val="28"/>
        </w:rPr>
      </w:pPr>
      <w:r w:rsidRPr="00A5158D">
        <w:rPr>
          <w:rFonts w:eastAsia="Times New Roman"/>
          <w:bCs/>
          <w:sz w:val="28"/>
          <w:szCs w:val="28"/>
        </w:rPr>
        <w:t>2.</w:t>
      </w:r>
      <w:r w:rsidRPr="00A5158D">
        <w:t xml:space="preserve"> </w:t>
      </w:r>
      <w:r w:rsidRPr="00A5158D">
        <w:rPr>
          <w:rFonts w:eastAsia="Times New Roman"/>
          <w:bCs/>
          <w:sz w:val="28"/>
          <w:szCs w:val="28"/>
        </w:rPr>
        <w:t>Duy trì kỷ luật, kỷ cương trong cơ quan, tổ chức, đơn vị</w:t>
      </w:r>
      <w:r w:rsidR="00A5158D">
        <w:rPr>
          <w:rFonts w:eastAsia="Times New Roman"/>
          <w:bCs/>
          <w:sz w:val="28"/>
          <w:szCs w:val="28"/>
        </w:rPr>
        <w:t xml:space="preserve"> </w:t>
      </w:r>
      <w:r w:rsidR="00A5158D" w:rsidRPr="00A5158D">
        <w:rPr>
          <w:rFonts w:eastAsia="Times New Roman"/>
          <w:b/>
          <w:bCs/>
          <w:i/>
          <w:sz w:val="28"/>
          <w:szCs w:val="28"/>
        </w:rPr>
        <w:t>(</w:t>
      </w:r>
      <w:r w:rsidR="00A5158D">
        <w:rPr>
          <w:rFonts w:eastAsia="Times New Roman"/>
          <w:b/>
          <w:bCs/>
          <w:i/>
          <w:sz w:val="28"/>
          <w:szCs w:val="28"/>
        </w:rPr>
        <w:t>4</w:t>
      </w:r>
      <w:r w:rsidR="00A5158D" w:rsidRPr="00A5158D">
        <w:rPr>
          <w:rFonts w:eastAsia="Times New Roman"/>
          <w:b/>
          <w:bCs/>
          <w:i/>
          <w:sz w:val="28"/>
          <w:szCs w:val="28"/>
        </w:rPr>
        <w:t xml:space="preserve"> điểm)</w:t>
      </w:r>
    </w:p>
    <w:p w:rsidR="002F6BF6" w:rsidRPr="00A5158D" w:rsidRDefault="002F6BF6" w:rsidP="0004214F">
      <w:pPr>
        <w:shd w:val="clear" w:color="auto" w:fill="FFFFFF"/>
        <w:spacing w:before="0" w:after="0" w:line="278" w:lineRule="auto"/>
        <w:ind w:firstLine="567"/>
        <w:outlineLvl w:val="1"/>
        <w:rPr>
          <w:rFonts w:eastAsia="Times New Roman"/>
          <w:bCs/>
          <w:sz w:val="28"/>
          <w:szCs w:val="28"/>
        </w:rPr>
      </w:pPr>
      <w:r w:rsidRPr="00A5158D">
        <w:rPr>
          <w:rFonts w:eastAsia="Times New Roman"/>
          <w:bCs/>
          <w:sz w:val="28"/>
          <w:szCs w:val="28"/>
        </w:rPr>
        <w:t>3.</w:t>
      </w:r>
      <w:r w:rsidRPr="00A5158D">
        <w:t xml:space="preserve"> </w:t>
      </w:r>
      <w:r w:rsidRPr="00A5158D">
        <w:rPr>
          <w:rFonts w:eastAsia="Times New Roman"/>
          <w:bCs/>
          <w:sz w:val="28"/>
          <w:szCs w:val="28"/>
        </w:rPr>
        <w:t>Không để xảy ra các vụ, việc vi phạm kỷ luật, vi phạm pháp luật phải xử lý, tình trạng khiếu nại, tố cáo kéo dài</w:t>
      </w:r>
      <w:r w:rsidR="00A5158D">
        <w:rPr>
          <w:rFonts w:eastAsia="Times New Roman"/>
          <w:bCs/>
          <w:sz w:val="28"/>
          <w:szCs w:val="28"/>
        </w:rPr>
        <w:t xml:space="preserve"> </w:t>
      </w:r>
      <w:r w:rsidR="00A5158D" w:rsidRPr="00A5158D">
        <w:rPr>
          <w:rFonts w:eastAsia="Times New Roman"/>
          <w:b/>
          <w:bCs/>
          <w:i/>
          <w:sz w:val="28"/>
          <w:szCs w:val="28"/>
        </w:rPr>
        <w:t>(</w:t>
      </w:r>
      <w:r w:rsidR="00A5158D">
        <w:rPr>
          <w:rFonts w:eastAsia="Times New Roman"/>
          <w:b/>
          <w:bCs/>
          <w:i/>
          <w:sz w:val="28"/>
          <w:szCs w:val="28"/>
        </w:rPr>
        <w:t>4</w:t>
      </w:r>
      <w:r w:rsidR="00A5158D" w:rsidRPr="00A5158D">
        <w:rPr>
          <w:rFonts w:eastAsia="Times New Roman"/>
          <w:b/>
          <w:bCs/>
          <w:i/>
          <w:sz w:val="28"/>
          <w:szCs w:val="28"/>
        </w:rPr>
        <w:t xml:space="preserve"> điểm)</w:t>
      </w:r>
    </w:p>
    <w:p w:rsidR="002F6BF6" w:rsidRPr="00A5158D" w:rsidRDefault="002F6BF6" w:rsidP="0004214F">
      <w:pPr>
        <w:shd w:val="clear" w:color="auto" w:fill="FFFFFF"/>
        <w:spacing w:before="0" w:after="0" w:line="278" w:lineRule="auto"/>
        <w:ind w:firstLine="567"/>
        <w:outlineLvl w:val="1"/>
        <w:rPr>
          <w:rFonts w:eastAsia="Times New Roman"/>
          <w:bCs/>
          <w:sz w:val="28"/>
          <w:szCs w:val="28"/>
        </w:rPr>
      </w:pPr>
      <w:r w:rsidRPr="00A5158D">
        <w:rPr>
          <w:rFonts w:eastAsia="Times New Roman"/>
          <w:bCs/>
          <w:sz w:val="28"/>
          <w:szCs w:val="28"/>
        </w:rPr>
        <w:t>4. Phòng, chống tham nhũng, lãng phí trong phạm vi cơ quan, tổ chức, đơn vị</w:t>
      </w:r>
      <w:r w:rsidR="00A5158D">
        <w:rPr>
          <w:rFonts w:eastAsia="Times New Roman"/>
          <w:bCs/>
          <w:sz w:val="28"/>
          <w:szCs w:val="28"/>
        </w:rPr>
        <w:t xml:space="preserve"> </w:t>
      </w:r>
      <w:r w:rsidR="00A5158D" w:rsidRPr="00A5158D">
        <w:rPr>
          <w:rFonts w:eastAsia="Times New Roman"/>
          <w:b/>
          <w:bCs/>
          <w:i/>
          <w:sz w:val="28"/>
          <w:szCs w:val="28"/>
        </w:rPr>
        <w:t>(</w:t>
      </w:r>
      <w:r w:rsidR="00A5158D">
        <w:rPr>
          <w:rFonts w:eastAsia="Times New Roman"/>
          <w:b/>
          <w:bCs/>
          <w:i/>
          <w:sz w:val="28"/>
          <w:szCs w:val="28"/>
        </w:rPr>
        <w:t>2</w:t>
      </w:r>
      <w:r w:rsidR="00A5158D" w:rsidRPr="00A5158D">
        <w:rPr>
          <w:rFonts w:eastAsia="Times New Roman"/>
          <w:b/>
          <w:bCs/>
          <w:i/>
          <w:sz w:val="28"/>
          <w:szCs w:val="28"/>
        </w:rPr>
        <w:t xml:space="preserve"> điểm)</w:t>
      </w:r>
    </w:p>
    <w:p w:rsidR="002F6BF6" w:rsidRPr="00A5158D" w:rsidRDefault="002F6BF6" w:rsidP="0004214F">
      <w:pPr>
        <w:shd w:val="clear" w:color="auto" w:fill="FFFFFF"/>
        <w:spacing w:before="0" w:after="0" w:line="278" w:lineRule="auto"/>
        <w:ind w:firstLine="567"/>
        <w:outlineLvl w:val="1"/>
        <w:rPr>
          <w:rFonts w:eastAsia="Times New Roman"/>
          <w:bCs/>
          <w:sz w:val="28"/>
          <w:szCs w:val="28"/>
        </w:rPr>
      </w:pPr>
      <w:r w:rsidRPr="00A5158D">
        <w:rPr>
          <w:rFonts w:eastAsia="Times New Roman"/>
          <w:bCs/>
          <w:sz w:val="28"/>
          <w:szCs w:val="28"/>
        </w:rPr>
        <w:t>5. Lãnh đạo, chỉ đạo, tổ chức kiểm tra, thanh tra, giám sát, giải quyết khiếu nại, tố cáo theo thẩm quyền</w:t>
      </w:r>
      <w:r w:rsidR="00A5158D">
        <w:rPr>
          <w:rFonts w:eastAsia="Times New Roman"/>
          <w:bCs/>
          <w:sz w:val="28"/>
          <w:szCs w:val="28"/>
        </w:rPr>
        <w:t xml:space="preserve"> </w:t>
      </w:r>
      <w:r w:rsidR="00A5158D" w:rsidRPr="00A5158D">
        <w:rPr>
          <w:rFonts w:eastAsia="Times New Roman"/>
          <w:b/>
          <w:bCs/>
          <w:i/>
          <w:sz w:val="28"/>
          <w:szCs w:val="28"/>
        </w:rPr>
        <w:t>(</w:t>
      </w:r>
      <w:r w:rsidR="00A5158D">
        <w:rPr>
          <w:rFonts w:eastAsia="Times New Roman"/>
          <w:b/>
          <w:bCs/>
          <w:i/>
          <w:sz w:val="28"/>
          <w:szCs w:val="28"/>
        </w:rPr>
        <w:t>5</w:t>
      </w:r>
      <w:r w:rsidR="00A5158D" w:rsidRPr="00A5158D">
        <w:rPr>
          <w:rFonts w:eastAsia="Times New Roman"/>
          <w:b/>
          <w:bCs/>
          <w:i/>
          <w:sz w:val="28"/>
          <w:szCs w:val="28"/>
        </w:rPr>
        <w:t xml:space="preserve"> điểm)</w:t>
      </w:r>
    </w:p>
    <w:p w:rsidR="007D66A8" w:rsidRPr="00A5158D" w:rsidRDefault="002F6BF6" w:rsidP="0004214F">
      <w:pPr>
        <w:shd w:val="clear" w:color="auto" w:fill="FFFFFF"/>
        <w:spacing w:before="0" w:after="0" w:line="278" w:lineRule="auto"/>
        <w:ind w:firstLine="567"/>
        <w:outlineLvl w:val="1"/>
        <w:rPr>
          <w:rFonts w:eastAsia="Times New Roman"/>
          <w:bCs/>
          <w:sz w:val="28"/>
          <w:szCs w:val="28"/>
        </w:rPr>
      </w:pPr>
      <w:r w:rsidRPr="00A5158D">
        <w:rPr>
          <w:rFonts w:eastAsia="Times New Roman"/>
          <w:bCs/>
          <w:sz w:val="28"/>
          <w:szCs w:val="28"/>
        </w:rPr>
        <w:t>6. Chỉ đạo, thực hiện công tác cải cách hành chính, cải cách chế độ công vụ, công chức tại cơ quan, tổ chức, đơn vị</w:t>
      </w:r>
      <w:r w:rsidR="00967BBC">
        <w:rPr>
          <w:rFonts w:eastAsia="Times New Roman"/>
          <w:bCs/>
          <w:sz w:val="28"/>
          <w:szCs w:val="28"/>
        </w:rPr>
        <w:t xml:space="preserve"> </w:t>
      </w:r>
      <w:r w:rsidR="00967BBC" w:rsidRPr="00A5158D">
        <w:rPr>
          <w:rFonts w:eastAsia="Times New Roman"/>
          <w:b/>
          <w:bCs/>
          <w:i/>
          <w:sz w:val="28"/>
          <w:szCs w:val="28"/>
        </w:rPr>
        <w:t>(</w:t>
      </w:r>
      <w:r w:rsidR="00967BBC">
        <w:rPr>
          <w:rFonts w:eastAsia="Times New Roman"/>
          <w:b/>
          <w:bCs/>
          <w:i/>
          <w:sz w:val="28"/>
          <w:szCs w:val="28"/>
        </w:rPr>
        <w:t>10</w:t>
      </w:r>
      <w:r w:rsidR="00967BBC" w:rsidRPr="00A5158D">
        <w:rPr>
          <w:rFonts w:eastAsia="Times New Roman"/>
          <w:b/>
          <w:bCs/>
          <w:i/>
          <w:sz w:val="28"/>
          <w:szCs w:val="28"/>
        </w:rPr>
        <w:t xml:space="preserve"> điểm)</w:t>
      </w:r>
    </w:p>
    <w:p w:rsidR="002F6BF6" w:rsidRPr="00A5158D" w:rsidRDefault="002F6BF6" w:rsidP="0004214F">
      <w:pPr>
        <w:shd w:val="clear" w:color="auto" w:fill="FFFFFF"/>
        <w:spacing w:before="0" w:after="0" w:line="278" w:lineRule="auto"/>
        <w:ind w:firstLine="567"/>
        <w:outlineLvl w:val="1"/>
        <w:rPr>
          <w:rFonts w:eastAsia="Times New Roman"/>
          <w:bCs/>
          <w:sz w:val="28"/>
          <w:szCs w:val="28"/>
        </w:rPr>
      </w:pPr>
      <w:r w:rsidRPr="00A5158D">
        <w:rPr>
          <w:rFonts w:eastAsia="Times New Roman"/>
          <w:bCs/>
          <w:sz w:val="28"/>
          <w:szCs w:val="28"/>
        </w:rPr>
        <w:t>7. Xây dựng chương trình, kế hoạch hoạt động hàng năm của cơ quan, tổ chức, đơn vị được giao quản lý, phụ trách, trong đó xác định rõ kết quả thực hiện các chỉ tiêu, nhiệm vụ,</w:t>
      </w:r>
      <w:r w:rsidR="00967BBC">
        <w:rPr>
          <w:rFonts w:eastAsia="Times New Roman"/>
          <w:bCs/>
          <w:sz w:val="28"/>
          <w:szCs w:val="28"/>
        </w:rPr>
        <w:t xml:space="preserve"> lượng hóa bằng sản phẩm </w:t>
      </w:r>
      <w:r w:rsidR="00967BBC" w:rsidRPr="00A5158D">
        <w:rPr>
          <w:rFonts w:eastAsia="Times New Roman"/>
          <w:b/>
          <w:bCs/>
          <w:i/>
          <w:sz w:val="28"/>
          <w:szCs w:val="28"/>
        </w:rPr>
        <w:t>(</w:t>
      </w:r>
      <w:r w:rsidR="00967BBC">
        <w:rPr>
          <w:rFonts w:eastAsia="Times New Roman"/>
          <w:b/>
          <w:bCs/>
          <w:i/>
          <w:sz w:val="28"/>
          <w:szCs w:val="28"/>
        </w:rPr>
        <w:t>65</w:t>
      </w:r>
      <w:r w:rsidR="00967BBC" w:rsidRPr="00A5158D">
        <w:rPr>
          <w:rFonts w:eastAsia="Times New Roman"/>
          <w:b/>
          <w:bCs/>
          <w:i/>
          <w:sz w:val="28"/>
          <w:szCs w:val="28"/>
        </w:rPr>
        <w:t xml:space="preserve"> điểm)</w:t>
      </w:r>
      <w:r w:rsidR="00967BBC">
        <w:rPr>
          <w:rFonts w:eastAsia="Times New Roman"/>
          <w:b/>
          <w:bCs/>
          <w:i/>
          <w:sz w:val="28"/>
          <w:szCs w:val="28"/>
        </w:rPr>
        <w:t>,</w:t>
      </w:r>
      <w:r w:rsidR="00967BBC" w:rsidRPr="00967BBC">
        <w:rPr>
          <w:rFonts w:eastAsia="Times New Roman"/>
          <w:bCs/>
          <w:sz w:val="28"/>
          <w:szCs w:val="28"/>
        </w:rPr>
        <w:t xml:space="preserve"> </w:t>
      </w:r>
      <w:r w:rsidR="00967BBC" w:rsidRPr="00A5158D">
        <w:rPr>
          <w:rFonts w:eastAsia="Times New Roman"/>
          <w:bCs/>
          <w:sz w:val="28"/>
          <w:szCs w:val="28"/>
        </w:rPr>
        <w:t>cụ thể:</w:t>
      </w:r>
    </w:p>
    <w:p w:rsidR="002F6BF6" w:rsidRPr="00A5158D" w:rsidRDefault="002F6BF6" w:rsidP="0004214F">
      <w:pPr>
        <w:shd w:val="clear" w:color="auto" w:fill="FFFFFF"/>
        <w:spacing w:before="0" w:after="0" w:line="278" w:lineRule="auto"/>
        <w:ind w:firstLine="567"/>
        <w:outlineLvl w:val="1"/>
        <w:rPr>
          <w:rFonts w:eastAsia="Times New Roman"/>
          <w:bCs/>
          <w:sz w:val="28"/>
          <w:szCs w:val="28"/>
        </w:rPr>
      </w:pPr>
      <w:r w:rsidRPr="00A5158D">
        <w:rPr>
          <w:rFonts w:eastAsia="Times New Roman"/>
          <w:bCs/>
          <w:sz w:val="28"/>
          <w:szCs w:val="28"/>
        </w:rPr>
        <w:t xml:space="preserve">7.1. Nhiệm vụ 1: Xây dựng chương trình, kế hoạch hoạt động của nhà trường (KH chiến lược phát triển; KH giáo dục năm học; KH phát triển; KH tháng, tuần,...) đầy đủ, bám sát văn bản chỉ đạo, phù hợp với thực tế của nhà trường; tổ chức thực hiện kế hoạch </w:t>
      </w:r>
      <w:r w:rsidRPr="00A5158D">
        <w:rPr>
          <w:rFonts w:eastAsia="Times New Roman"/>
          <w:bCs/>
          <w:sz w:val="28"/>
          <w:szCs w:val="28"/>
        </w:rPr>
        <w:lastRenderedPageBreak/>
        <w:t>dạy học, giáo dục;báo cáo, đánh giá kịp thời kết quả thực hiện trước hội đồng trường và các cấp có thẩm quyền</w:t>
      </w:r>
      <w:r w:rsidR="00967BBC">
        <w:rPr>
          <w:rFonts w:eastAsia="Times New Roman"/>
          <w:bCs/>
          <w:sz w:val="28"/>
          <w:szCs w:val="28"/>
        </w:rPr>
        <w:t xml:space="preserve"> </w:t>
      </w:r>
      <w:r w:rsidR="00967BBC" w:rsidRPr="00A5158D">
        <w:rPr>
          <w:rFonts w:eastAsia="Times New Roman"/>
          <w:b/>
          <w:bCs/>
          <w:i/>
          <w:sz w:val="28"/>
          <w:szCs w:val="28"/>
        </w:rPr>
        <w:t>(</w:t>
      </w:r>
      <w:r w:rsidR="00967BBC">
        <w:rPr>
          <w:rFonts w:eastAsia="Times New Roman"/>
          <w:b/>
          <w:bCs/>
          <w:i/>
          <w:sz w:val="28"/>
          <w:szCs w:val="28"/>
        </w:rPr>
        <w:t>10</w:t>
      </w:r>
      <w:r w:rsidR="00967BBC" w:rsidRPr="00A5158D">
        <w:rPr>
          <w:rFonts w:eastAsia="Times New Roman"/>
          <w:b/>
          <w:bCs/>
          <w:i/>
          <w:sz w:val="28"/>
          <w:szCs w:val="28"/>
        </w:rPr>
        <w:t xml:space="preserve"> điểm)</w:t>
      </w:r>
    </w:p>
    <w:p w:rsidR="00A5158D" w:rsidRPr="00A5158D" w:rsidRDefault="00A5158D" w:rsidP="0004214F">
      <w:pPr>
        <w:shd w:val="clear" w:color="auto" w:fill="FFFFFF"/>
        <w:spacing w:before="0" w:after="0" w:line="278" w:lineRule="auto"/>
        <w:ind w:firstLine="567"/>
        <w:outlineLvl w:val="1"/>
        <w:rPr>
          <w:rFonts w:eastAsia="Times New Roman"/>
          <w:bCs/>
          <w:sz w:val="28"/>
          <w:szCs w:val="28"/>
        </w:rPr>
      </w:pPr>
      <w:r w:rsidRPr="00A5158D">
        <w:rPr>
          <w:rFonts w:eastAsia="Times New Roman"/>
          <w:bCs/>
          <w:sz w:val="28"/>
          <w:szCs w:val="28"/>
        </w:rPr>
        <w:t>7.2. Nhiệm vụ 2: Thành lập các tổ chuyên môn và các hội đồng thi đua khen thưởng. Hội đồng kỉ luật; hội đồng trường,...; Bổ nhiệm tổ trưởng, tổ phó,...</w:t>
      </w:r>
      <w:r w:rsidR="00967BBC" w:rsidRPr="00967BBC">
        <w:rPr>
          <w:rFonts w:eastAsia="Times New Roman"/>
          <w:b/>
          <w:bCs/>
          <w:i/>
          <w:sz w:val="28"/>
          <w:szCs w:val="28"/>
        </w:rPr>
        <w:t xml:space="preserve"> </w:t>
      </w:r>
      <w:r w:rsidR="00967BBC" w:rsidRPr="00A5158D">
        <w:rPr>
          <w:rFonts w:eastAsia="Times New Roman"/>
          <w:b/>
          <w:bCs/>
          <w:i/>
          <w:sz w:val="28"/>
          <w:szCs w:val="28"/>
        </w:rPr>
        <w:t>(</w:t>
      </w:r>
      <w:r w:rsidR="00967BBC">
        <w:rPr>
          <w:rFonts w:eastAsia="Times New Roman"/>
          <w:b/>
          <w:bCs/>
          <w:i/>
          <w:sz w:val="28"/>
          <w:szCs w:val="28"/>
        </w:rPr>
        <w:t>5</w:t>
      </w:r>
      <w:r w:rsidR="00967BBC" w:rsidRPr="00A5158D">
        <w:rPr>
          <w:rFonts w:eastAsia="Times New Roman"/>
          <w:b/>
          <w:bCs/>
          <w:i/>
          <w:sz w:val="28"/>
          <w:szCs w:val="28"/>
        </w:rPr>
        <w:t xml:space="preserve"> điểm)</w:t>
      </w:r>
    </w:p>
    <w:p w:rsidR="002F6BF6" w:rsidRPr="00A5158D" w:rsidRDefault="00A5158D" w:rsidP="0004214F">
      <w:pPr>
        <w:shd w:val="clear" w:color="auto" w:fill="FFFFFF"/>
        <w:spacing w:before="0" w:after="0" w:line="278" w:lineRule="auto"/>
        <w:ind w:firstLine="567"/>
        <w:jc w:val="both"/>
        <w:outlineLvl w:val="1"/>
        <w:rPr>
          <w:rFonts w:eastAsia="Times New Roman"/>
          <w:bCs/>
          <w:sz w:val="28"/>
          <w:szCs w:val="28"/>
        </w:rPr>
      </w:pPr>
      <w:r w:rsidRPr="00A5158D">
        <w:rPr>
          <w:rFonts w:eastAsia="Times New Roman"/>
          <w:bCs/>
          <w:sz w:val="28"/>
          <w:szCs w:val="28"/>
        </w:rPr>
        <w:t>7.3. Nhiệm vụ 3: Tổ chức triển khai thực hiện chương trình giáo dục phổ thông cấp tiểu học theo quy định của Bộ GD-ĐT; Nâng cao chất lượng giáo dục; tổ chức có hiệu quả các hoạt động giáo dục ngoài giờ lên lớp và ngoài giờ chính khóa; Thực hiện quản lý, sử dụng và lựa chọn các suất bản phẩm tham khảo sử dụng trong nhà trường theo quy định của Bộ GD-ĐT.</w:t>
      </w:r>
      <w:r w:rsidR="00967BBC" w:rsidRPr="00967BBC">
        <w:rPr>
          <w:rFonts w:eastAsia="Times New Roman"/>
          <w:b/>
          <w:bCs/>
          <w:i/>
          <w:sz w:val="28"/>
          <w:szCs w:val="28"/>
        </w:rPr>
        <w:t xml:space="preserve"> </w:t>
      </w:r>
      <w:r w:rsidR="00967BBC" w:rsidRPr="00A5158D">
        <w:rPr>
          <w:rFonts w:eastAsia="Times New Roman"/>
          <w:b/>
          <w:bCs/>
          <w:i/>
          <w:sz w:val="28"/>
          <w:szCs w:val="28"/>
        </w:rPr>
        <w:t>(</w:t>
      </w:r>
      <w:r w:rsidR="00967BBC">
        <w:rPr>
          <w:rFonts w:eastAsia="Times New Roman"/>
          <w:b/>
          <w:bCs/>
          <w:i/>
          <w:sz w:val="28"/>
          <w:szCs w:val="28"/>
        </w:rPr>
        <w:t>10</w:t>
      </w:r>
      <w:r w:rsidR="00967BBC" w:rsidRPr="00A5158D">
        <w:rPr>
          <w:rFonts w:eastAsia="Times New Roman"/>
          <w:b/>
          <w:bCs/>
          <w:i/>
          <w:sz w:val="28"/>
          <w:szCs w:val="28"/>
        </w:rPr>
        <w:t xml:space="preserve"> điểm)</w:t>
      </w:r>
    </w:p>
    <w:p w:rsidR="00A5158D" w:rsidRPr="00A5158D" w:rsidRDefault="00A5158D" w:rsidP="0004214F">
      <w:pPr>
        <w:shd w:val="clear" w:color="auto" w:fill="FFFFFF"/>
        <w:spacing w:before="0" w:after="0" w:line="278" w:lineRule="auto"/>
        <w:ind w:firstLine="567"/>
        <w:jc w:val="both"/>
        <w:outlineLvl w:val="1"/>
        <w:rPr>
          <w:rFonts w:eastAsia="Times New Roman"/>
          <w:bCs/>
          <w:sz w:val="28"/>
          <w:szCs w:val="28"/>
        </w:rPr>
      </w:pPr>
      <w:r w:rsidRPr="00A5158D">
        <w:rPr>
          <w:rFonts w:eastAsia="Times New Roman"/>
          <w:bCs/>
          <w:sz w:val="28"/>
          <w:szCs w:val="28"/>
        </w:rPr>
        <w:t>7.4. Nhiệm vụ 4: Quản lý, tiếp nhận học sinh, cho phép học sinh chuyển trường; quyết định kỉ luật, khen thưởng học sinh; phê duyệt kết quả đánh giá học sinh, danh sách học sinh lên lớp, lưu ban; tổ chức kiểm tra công nhận hoàn thành chương trình tiểu học và bàn giao chất lượng đúng quy định.</w:t>
      </w:r>
      <w:r w:rsidR="00967BBC">
        <w:rPr>
          <w:rFonts w:eastAsia="Times New Roman"/>
          <w:bCs/>
          <w:sz w:val="28"/>
          <w:szCs w:val="28"/>
        </w:rPr>
        <w:t xml:space="preserve"> </w:t>
      </w:r>
      <w:r w:rsidR="00967BBC" w:rsidRPr="00A5158D">
        <w:rPr>
          <w:rFonts w:eastAsia="Times New Roman"/>
          <w:b/>
          <w:bCs/>
          <w:i/>
          <w:sz w:val="28"/>
          <w:szCs w:val="28"/>
        </w:rPr>
        <w:t>(</w:t>
      </w:r>
      <w:r w:rsidR="00397BE9">
        <w:rPr>
          <w:rFonts w:eastAsia="Times New Roman"/>
          <w:b/>
          <w:bCs/>
          <w:i/>
          <w:sz w:val="28"/>
          <w:szCs w:val="28"/>
        </w:rPr>
        <w:t>10</w:t>
      </w:r>
      <w:r w:rsidR="00967BBC" w:rsidRPr="00A5158D">
        <w:rPr>
          <w:rFonts w:eastAsia="Times New Roman"/>
          <w:b/>
          <w:bCs/>
          <w:i/>
          <w:sz w:val="28"/>
          <w:szCs w:val="28"/>
        </w:rPr>
        <w:t xml:space="preserve"> điểm)</w:t>
      </w:r>
    </w:p>
    <w:p w:rsidR="00A5158D" w:rsidRDefault="00A5158D" w:rsidP="0004214F">
      <w:pPr>
        <w:shd w:val="clear" w:color="auto" w:fill="FFFFFF"/>
        <w:spacing w:before="0" w:after="0" w:line="278" w:lineRule="auto"/>
        <w:ind w:firstLine="567"/>
        <w:jc w:val="both"/>
        <w:outlineLvl w:val="1"/>
        <w:rPr>
          <w:rFonts w:eastAsia="Times New Roman"/>
          <w:bCs/>
          <w:sz w:val="28"/>
          <w:szCs w:val="28"/>
        </w:rPr>
      </w:pPr>
      <w:r w:rsidRPr="00A5158D">
        <w:rPr>
          <w:rFonts w:eastAsia="Times New Roman"/>
          <w:bCs/>
          <w:sz w:val="28"/>
          <w:szCs w:val="28"/>
        </w:rPr>
        <w:t>7.5.</w:t>
      </w:r>
      <w:r w:rsidRPr="00A5158D">
        <w:t xml:space="preserve"> </w:t>
      </w:r>
      <w:r w:rsidRPr="00A5158D">
        <w:rPr>
          <w:rFonts w:eastAsia="Times New Roman"/>
          <w:bCs/>
          <w:sz w:val="28"/>
          <w:szCs w:val="28"/>
        </w:rPr>
        <w:t>Nhiệm vụ 5: Tổ chức triển khai thực hiện chương trình giáo dục phổ thông cấp tiểu học theo quy định của Bộ GD-ĐT; Nâng cao chất lượng giáo dục; tổ chức có hiệu quả các hoạt động giáo dục ngoài giờ lên lớp và ngoài giờ chính khóa; Thực hiện quản lý, sử dụng và lựa chọn các suất bản phẩm tham khảo sử dụng trong nhà trường theo quy định của Bộ GD-ĐT.</w:t>
      </w:r>
      <w:r w:rsidR="00967BBC" w:rsidRPr="00967BBC">
        <w:rPr>
          <w:rFonts w:eastAsia="Times New Roman"/>
          <w:b/>
          <w:bCs/>
          <w:i/>
          <w:sz w:val="28"/>
          <w:szCs w:val="28"/>
        </w:rPr>
        <w:t xml:space="preserve"> </w:t>
      </w:r>
      <w:r w:rsidR="00967BBC" w:rsidRPr="00A5158D">
        <w:rPr>
          <w:rFonts w:eastAsia="Times New Roman"/>
          <w:b/>
          <w:bCs/>
          <w:i/>
          <w:sz w:val="28"/>
          <w:szCs w:val="28"/>
        </w:rPr>
        <w:t>(</w:t>
      </w:r>
      <w:r w:rsidR="00967BBC">
        <w:rPr>
          <w:rFonts w:eastAsia="Times New Roman"/>
          <w:b/>
          <w:bCs/>
          <w:i/>
          <w:sz w:val="28"/>
          <w:szCs w:val="28"/>
        </w:rPr>
        <w:t>10</w:t>
      </w:r>
      <w:r w:rsidR="00967BBC" w:rsidRPr="00A5158D">
        <w:rPr>
          <w:rFonts w:eastAsia="Times New Roman"/>
          <w:b/>
          <w:bCs/>
          <w:i/>
          <w:sz w:val="28"/>
          <w:szCs w:val="28"/>
        </w:rPr>
        <w:t xml:space="preserve"> điểm)</w:t>
      </w:r>
    </w:p>
    <w:p w:rsidR="00A5158D" w:rsidRDefault="00A5158D" w:rsidP="0004214F">
      <w:pPr>
        <w:shd w:val="clear" w:color="auto" w:fill="FFFFFF"/>
        <w:spacing w:before="0" w:after="0" w:line="278" w:lineRule="auto"/>
        <w:ind w:firstLine="567"/>
        <w:jc w:val="both"/>
        <w:outlineLvl w:val="1"/>
        <w:rPr>
          <w:rFonts w:eastAsia="Times New Roman"/>
          <w:bCs/>
          <w:sz w:val="28"/>
          <w:szCs w:val="28"/>
        </w:rPr>
      </w:pPr>
      <w:r>
        <w:rPr>
          <w:rFonts w:eastAsia="Times New Roman"/>
          <w:bCs/>
          <w:sz w:val="28"/>
          <w:szCs w:val="28"/>
        </w:rPr>
        <w:t xml:space="preserve">7.6. </w:t>
      </w:r>
      <w:r w:rsidRPr="00A5158D">
        <w:rPr>
          <w:rFonts w:eastAsia="Times New Roman"/>
          <w:bCs/>
          <w:sz w:val="28"/>
          <w:szCs w:val="28"/>
        </w:rPr>
        <w:t>Nhiệm vụ 6: Tham gia sinh hoạt cùng tổ chuyên môn; tự học tự bồi dưỡng để nâng cao năng lực chuyên môn nghiệp vụ, năng lực quản lý. Tham gia các lớp bồi dưỡng, chính trị, chuyên môn, nghiệp vụ nghiêm túc; Tham gia giảng dạy theo quy định về định mức tiết dạy.</w:t>
      </w:r>
      <w:r w:rsidR="00967BBC" w:rsidRPr="00967BBC">
        <w:rPr>
          <w:rFonts w:eastAsia="Times New Roman"/>
          <w:b/>
          <w:bCs/>
          <w:i/>
          <w:sz w:val="28"/>
          <w:szCs w:val="28"/>
        </w:rPr>
        <w:t xml:space="preserve"> </w:t>
      </w:r>
      <w:r w:rsidR="00967BBC" w:rsidRPr="00A5158D">
        <w:rPr>
          <w:rFonts w:eastAsia="Times New Roman"/>
          <w:b/>
          <w:bCs/>
          <w:i/>
          <w:sz w:val="28"/>
          <w:szCs w:val="28"/>
        </w:rPr>
        <w:t>(</w:t>
      </w:r>
      <w:r w:rsidR="00967BBC">
        <w:rPr>
          <w:rFonts w:eastAsia="Times New Roman"/>
          <w:b/>
          <w:bCs/>
          <w:i/>
          <w:sz w:val="28"/>
          <w:szCs w:val="28"/>
        </w:rPr>
        <w:t>5</w:t>
      </w:r>
      <w:r w:rsidR="00967BBC" w:rsidRPr="00A5158D">
        <w:rPr>
          <w:rFonts w:eastAsia="Times New Roman"/>
          <w:b/>
          <w:bCs/>
          <w:i/>
          <w:sz w:val="28"/>
          <w:szCs w:val="28"/>
        </w:rPr>
        <w:t xml:space="preserve"> điểm)</w:t>
      </w:r>
    </w:p>
    <w:p w:rsidR="00967BBC" w:rsidRDefault="00A5158D" w:rsidP="0004214F">
      <w:pPr>
        <w:shd w:val="clear" w:color="auto" w:fill="FFFFFF"/>
        <w:spacing w:before="0" w:after="0" w:line="278" w:lineRule="auto"/>
        <w:ind w:firstLine="567"/>
        <w:jc w:val="both"/>
        <w:outlineLvl w:val="1"/>
        <w:rPr>
          <w:rFonts w:eastAsia="Times New Roman"/>
          <w:bCs/>
          <w:sz w:val="28"/>
          <w:szCs w:val="28"/>
        </w:rPr>
      </w:pPr>
      <w:r>
        <w:rPr>
          <w:rFonts w:eastAsia="Times New Roman"/>
          <w:bCs/>
          <w:sz w:val="28"/>
          <w:szCs w:val="28"/>
        </w:rPr>
        <w:t>7.7.</w:t>
      </w:r>
      <w:r w:rsidRPr="00A5158D">
        <w:t xml:space="preserve"> </w:t>
      </w:r>
      <w:r w:rsidRPr="00A5158D">
        <w:rPr>
          <w:rFonts w:eastAsia="Times New Roman"/>
          <w:bCs/>
          <w:sz w:val="28"/>
          <w:szCs w:val="28"/>
        </w:rPr>
        <w:t xml:space="preserve">Nhiệm vụ 7: </w:t>
      </w:r>
      <w:r w:rsidR="00967BBC" w:rsidRPr="00967BBC">
        <w:rPr>
          <w:rFonts w:eastAsia="Times New Roman"/>
          <w:bCs/>
          <w:sz w:val="28"/>
          <w:szCs w:val="28"/>
        </w:rPr>
        <w:t>Tổ chức, chỉ đạo, Kiểm tra, đánh giá, tư</w:t>
      </w:r>
      <w:r w:rsidR="00967BBC">
        <w:rPr>
          <w:rFonts w:eastAsia="Times New Roman"/>
          <w:bCs/>
          <w:sz w:val="28"/>
          <w:szCs w:val="28"/>
        </w:rPr>
        <w:t xml:space="preserve"> vấn, rút kinh nghiệm.</w:t>
      </w:r>
      <w:r w:rsidR="00967BBC">
        <w:rPr>
          <w:rFonts w:eastAsia="Times New Roman"/>
          <w:sz w:val="28"/>
          <w:szCs w:val="28"/>
        </w:rPr>
        <w:t xml:space="preserve"> Thực hiện công tác kiểm tra, giám sát nội bộ nhà trường theo đúng kế hoạch, tiến độ. Mỗi đợt Kiểm tra phải đảm bảo theo đúng quy trình (trước, trong và sau) Sau mỗi lần kiểm tra thúc đẩy được các hoạt động trong nhà trường tiến bộ hơn.</w:t>
      </w:r>
      <w:r w:rsidR="00967BBC">
        <w:rPr>
          <w:rFonts w:eastAsia="Times New Roman"/>
          <w:bCs/>
          <w:sz w:val="28"/>
          <w:szCs w:val="28"/>
        </w:rPr>
        <w:t xml:space="preserve"> Có biện pháp kiểm tra nâng cao hiệu quả quá trình thực hiện nhiệm vụ. Kiểm tra tư vấn 100% các nội dung công việc được giao. </w:t>
      </w:r>
      <w:r w:rsidR="00967BBC" w:rsidRPr="00A5158D">
        <w:rPr>
          <w:rFonts w:eastAsia="Times New Roman"/>
          <w:b/>
          <w:bCs/>
          <w:i/>
          <w:sz w:val="28"/>
          <w:szCs w:val="28"/>
        </w:rPr>
        <w:t>(</w:t>
      </w:r>
      <w:r w:rsidR="00967BBC">
        <w:rPr>
          <w:rFonts w:eastAsia="Times New Roman"/>
          <w:b/>
          <w:bCs/>
          <w:i/>
          <w:sz w:val="28"/>
          <w:szCs w:val="28"/>
        </w:rPr>
        <w:t>5</w:t>
      </w:r>
      <w:r w:rsidR="00967BBC" w:rsidRPr="00A5158D">
        <w:rPr>
          <w:rFonts w:eastAsia="Times New Roman"/>
          <w:b/>
          <w:bCs/>
          <w:i/>
          <w:sz w:val="28"/>
          <w:szCs w:val="28"/>
        </w:rPr>
        <w:t xml:space="preserve"> điểm)</w:t>
      </w:r>
    </w:p>
    <w:p w:rsidR="00A5158D" w:rsidRDefault="00967BBC" w:rsidP="0004214F">
      <w:pPr>
        <w:shd w:val="clear" w:color="auto" w:fill="FFFFFF"/>
        <w:spacing w:before="0" w:after="0" w:line="278" w:lineRule="auto"/>
        <w:ind w:firstLine="567"/>
        <w:jc w:val="both"/>
        <w:outlineLvl w:val="1"/>
        <w:rPr>
          <w:rFonts w:eastAsia="Times New Roman"/>
          <w:bCs/>
          <w:sz w:val="28"/>
          <w:szCs w:val="28"/>
        </w:rPr>
      </w:pPr>
      <w:r>
        <w:rPr>
          <w:rFonts w:eastAsia="Times New Roman"/>
          <w:bCs/>
          <w:sz w:val="28"/>
          <w:szCs w:val="28"/>
        </w:rPr>
        <w:t>7.8.</w:t>
      </w:r>
      <w:r w:rsidRPr="00A5158D">
        <w:t xml:space="preserve"> </w:t>
      </w:r>
      <w:r>
        <w:rPr>
          <w:rFonts w:eastAsia="Times New Roman"/>
          <w:bCs/>
          <w:sz w:val="28"/>
          <w:szCs w:val="28"/>
        </w:rPr>
        <w:t xml:space="preserve">Nhiệm vụ 8: </w:t>
      </w:r>
      <w:r w:rsidR="00A5158D" w:rsidRPr="00A5158D">
        <w:rPr>
          <w:rFonts w:eastAsia="Times New Roman"/>
          <w:bCs/>
          <w:sz w:val="28"/>
          <w:szCs w:val="28"/>
        </w:rPr>
        <w:t>Quản lý hành chính; Quản lý và tự chủ trong việc sử dụng các nguồn tài chính, tài sản của nhà trường theo đúng quy định; Tổ chức thực hiện quy chế dân chủ cơ sở; Thực hiện xã hội hóa giáo dục có hiệu quả, cơ sở vật chất cảnh quan, môi trường, trang thiết bị dạy học có nhiều cải tiến vượt bậc; Lắp đặt hệ thống camera an ninh theo dõi, quản lý các hoạt động trong nhà trường; Phối hợp tổ chức, huy động các lực lượng xã hội cùng tham gia hoạt động giáo dục.</w:t>
      </w:r>
      <w:r w:rsidRPr="00967BBC">
        <w:rPr>
          <w:rFonts w:eastAsia="Times New Roman"/>
          <w:b/>
          <w:bCs/>
          <w:i/>
          <w:sz w:val="28"/>
          <w:szCs w:val="28"/>
        </w:rPr>
        <w:t xml:space="preserve"> </w:t>
      </w:r>
      <w:r w:rsidRPr="00A5158D">
        <w:rPr>
          <w:rFonts w:eastAsia="Times New Roman"/>
          <w:b/>
          <w:bCs/>
          <w:i/>
          <w:sz w:val="28"/>
          <w:szCs w:val="28"/>
        </w:rPr>
        <w:t>(</w:t>
      </w:r>
      <w:r w:rsidR="00E5414C">
        <w:rPr>
          <w:rFonts w:eastAsia="Times New Roman"/>
          <w:b/>
          <w:bCs/>
          <w:i/>
          <w:sz w:val="28"/>
          <w:szCs w:val="28"/>
        </w:rPr>
        <w:t>5</w:t>
      </w:r>
      <w:r w:rsidRPr="00A5158D">
        <w:rPr>
          <w:rFonts w:eastAsia="Times New Roman"/>
          <w:b/>
          <w:bCs/>
          <w:i/>
          <w:sz w:val="28"/>
          <w:szCs w:val="28"/>
        </w:rPr>
        <w:t xml:space="preserve"> điểm)</w:t>
      </w:r>
    </w:p>
    <w:p w:rsidR="00397BE9" w:rsidRPr="00A5158D" w:rsidRDefault="00E5414C" w:rsidP="0004214F">
      <w:pPr>
        <w:shd w:val="clear" w:color="auto" w:fill="FFFFFF"/>
        <w:spacing w:before="0" w:after="0" w:line="278" w:lineRule="auto"/>
        <w:ind w:firstLine="567"/>
        <w:jc w:val="both"/>
        <w:outlineLvl w:val="1"/>
        <w:rPr>
          <w:rFonts w:eastAsia="Times New Roman"/>
          <w:bCs/>
          <w:sz w:val="28"/>
          <w:szCs w:val="28"/>
        </w:rPr>
      </w:pPr>
      <w:r>
        <w:rPr>
          <w:rFonts w:eastAsia="Times New Roman"/>
          <w:bCs/>
          <w:sz w:val="28"/>
          <w:szCs w:val="28"/>
        </w:rPr>
        <w:t>7.9</w:t>
      </w:r>
      <w:r w:rsidR="00A5158D">
        <w:rPr>
          <w:rFonts w:eastAsia="Times New Roman"/>
          <w:bCs/>
          <w:sz w:val="28"/>
          <w:szCs w:val="28"/>
        </w:rPr>
        <w:t xml:space="preserve">. </w:t>
      </w:r>
      <w:r w:rsidRPr="00A5158D">
        <w:rPr>
          <w:rFonts w:eastAsia="Times New Roman"/>
          <w:bCs/>
          <w:sz w:val="28"/>
          <w:szCs w:val="28"/>
        </w:rPr>
        <w:t>Nhiệm vụ 8</w:t>
      </w:r>
      <w:r>
        <w:rPr>
          <w:rFonts w:eastAsia="Times New Roman"/>
          <w:bCs/>
          <w:sz w:val="28"/>
          <w:szCs w:val="28"/>
        </w:rPr>
        <w:t xml:space="preserve">: </w:t>
      </w:r>
      <w:r w:rsidR="00397BE9" w:rsidRPr="00A5158D">
        <w:rPr>
          <w:rFonts w:eastAsia="Times New Roman"/>
          <w:bCs/>
          <w:sz w:val="28"/>
          <w:szCs w:val="28"/>
        </w:rPr>
        <w:t>Xây dựng môi trường học đường an toàn, lành mạnh, thân thiện, phòng chống bạo lực học đường theo quy định của pháp luật.</w:t>
      </w:r>
      <w:r w:rsidR="00397BE9" w:rsidRPr="00967BBC">
        <w:rPr>
          <w:rFonts w:eastAsia="Times New Roman"/>
          <w:b/>
          <w:bCs/>
          <w:i/>
          <w:sz w:val="28"/>
          <w:szCs w:val="28"/>
        </w:rPr>
        <w:t xml:space="preserve"> </w:t>
      </w:r>
      <w:r w:rsidR="00397BE9" w:rsidRPr="00A5158D">
        <w:rPr>
          <w:rFonts w:eastAsia="Times New Roman"/>
          <w:b/>
          <w:bCs/>
          <w:i/>
          <w:sz w:val="28"/>
          <w:szCs w:val="28"/>
        </w:rPr>
        <w:t>(</w:t>
      </w:r>
      <w:r w:rsidR="00397BE9">
        <w:rPr>
          <w:rFonts w:eastAsia="Times New Roman"/>
          <w:b/>
          <w:bCs/>
          <w:i/>
          <w:sz w:val="28"/>
          <w:szCs w:val="28"/>
        </w:rPr>
        <w:t>5</w:t>
      </w:r>
      <w:r w:rsidR="00397BE9" w:rsidRPr="00A5158D">
        <w:rPr>
          <w:rFonts w:eastAsia="Times New Roman"/>
          <w:b/>
          <w:bCs/>
          <w:i/>
          <w:sz w:val="28"/>
          <w:szCs w:val="28"/>
        </w:rPr>
        <w:t xml:space="preserve"> điểm)</w:t>
      </w:r>
    </w:p>
    <w:p w:rsidR="006908CF" w:rsidRDefault="004137E2" w:rsidP="0059335C">
      <w:pPr>
        <w:shd w:val="clear" w:color="auto" w:fill="FFFFFF"/>
        <w:spacing w:before="0" w:after="0" w:line="264" w:lineRule="auto"/>
        <w:ind w:firstLine="567"/>
        <w:outlineLvl w:val="1"/>
        <w:rPr>
          <w:rFonts w:eastAsia="Times New Roman"/>
          <w:b/>
          <w:bCs/>
          <w:sz w:val="28"/>
          <w:szCs w:val="28"/>
        </w:rPr>
      </w:pPr>
      <w:r>
        <w:rPr>
          <w:rFonts w:eastAsia="Times New Roman"/>
          <w:b/>
          <w:bCs/>
          <w:sz w:val="28"/>
          <w:szCs w:val="28"/>
        </w:rPr>
        <w:lastRenderedPageBreak/>
        <w:t>B</w:t>
      </w:r>
      <w:r w:rsidR="00A44EE4" w:rsidRPr="00A44EE4">
        <w:rPr>
          <w:rFonts w:eastAsia="Times New Roman"/>
          <w:b/>
          <w:bCs/>
          <w:sz w:val="28"/>
          <w:szCs w:val="28"/>
        </w:rPr>
        <w:t>.</w:t>
      </w:r>
      <w:r w:rsidR="00A44EE4">
        <w:rPr>
          <w:rFonts w:eastAsia="Times New Roman"/>
          <w:bCs/>
          <w:sz w:val="28"/>
          <w:szCs w:val="28"/>
        </w:rPr>
        <w:t xml:space="preserve"> </w:t>
      </w:r>
      <w:r w:rsidR="006908CF" w:rsidRPr="006908CF">
        <w:rPr>
          <w:rFonts w:eastAsia="Times New Roman"/>
          <w:b/>
          <w:bCs/>
          <w:iCs/>
          <w:sz w:val="28"/>
          <w:szCs w:val="28"/>
        </w:rPr>
        <w:t xml:space="preserve"> </w:t>
      </w:r>
      <w:r w:rsidR="006908CF">
        <w:rPr>
          <w:rFonts w:eastAsia="Times New Roman"/>
          <w:b/>
          <w:bCs/>
          <w:iCs/>
          <w:sz w:val="28"/>
          <w:szCs w:val="28"/>
        </w:rPr>
        <w:t xml:space="preserve">ĐỐI VỚI GIÁO VIÊN </w:t>
      </w:r>
    </w:p>
    <w:p w:rsidR="006908CF" w:rsidRDefault="004137E2" w:rsidP="0059335C">
      <w:pPr>
        <w:spacing w:before="0" w:after="0" w:line="264" w:lineRule="auto"/>
        <w:ind w:firstLine="567"/>
        <w:jc w:val="both"/>
        <w:rPr>
          <w:rFonts w:eastAsia="Times New Roman"/>
          <w:b/>
          <w:bCs/>
          <w:sz w:val="28"/>
          <w:szCs w:val="28"/>
        </w:rPr>
      </w:pPr>
      <w:r>
        <w:rPr>
          <w:rFonts w:eastAsia="Times New Roman"/>
          <w:b/>
          <w:bCs/>
          <w:sz w:val="28"/>
          <w:szCs w:val="28"/>
        </w:rPr>
        <w:t xml:space="preserve">I. </w:t>
      </w:r>
      <w:r w:rsidR="00C823F8">
        <w:rPr>
          <w:rFonts w:eastAsia="Times New Roman"/>
          <w:b/>
          <w:bCs/>
          <w:sz w:val="28"/>
          <w:szCs w:val="28"/>
        </w:rPr>
        <w:t>Chính trị tư tưởng</w:t>
      </w:r>
    </w:p>
    <w:p w:rsidR="00F8615A" w:rsidRDefault="001F16C6" w:rsidP="00C73F5E">
      <w:pPr>
        <w:shd w:val="clear" w:color="auto" w:fill="FFFFFF"/>
        <w:spacing w:before="0" w:after="0" w:line="264" w:lineRule="auto"/>
        <w:ind w:firstLine="567"/>
        <w:jc w:val="both"/>
        <w:outlineLvl w:val="1"/>
        <w:rPr>
          <w:rFonts w:eastAsia="Times New Roman"/>
          <w:bCs/>
          <w:sz w:val="28"/>
          <w:szCs w:val="28"/>
        </w:rPr>
      </w:pPr>
      <w:r w:rsidRPr="001F16C6">
        <w:rPr>
          <w:rFonts w:eastAsia="Times New Roman"/>
          <w:bCs/>
          <w:sz w:val="28"/>
          <w:szCs w:val="28"/>
        </w:rPr>
        <w:t>1.</w:t>
      </w:r>
      <w:r w:rsidRPr="001F16C6">
        <w:t xml:space="preserve"> </w:t>
      </w:r>
      <w:r w:rsidRPr="001F16C6">
        <w:rPr>
          <w:rFonts w:eastAsia="Times New Roman"/>
          <w:bCs/>
          <w:sz w:val="28"/>
          <w:szCs w:val="28"/>
        </w:rPr>
        <w:t>Chấp hành chủ trương, đường lối, quy định của Đảng, chính sách, pháp luật của Nhà nước và các nguyên tắc tổ chức, kỷ luật của Đảng, nhất là nguyên tắc tập trung dân chủ, tự phê bình và phê bình.</w:t>
      </w:r>
      <w:r w:rsidR="00F8615A">
        <w:rPr>
          <w:rFonts w:eastAsia="Times New Roman"/>
          <w:bCs/>
          <w:sz w:val="28"/>
          <w:szCs w:val="28"/>
        </w:rPr>
        <w:t xml:space="preserve"> </w:t>
      </w:r>
      <w:r w:rsidR="00F8615A" w:rsidRPr="004137E2">
        <w:rPr>
          <w:rFonts w:eastAsia="Times New Roman"/>
          <w:b/>
          <w:bCs/>
          <w:i/>
          <w:sz w:val="28"/>
          <w:szCs w:val="28"/>
        </w:rPr>
        <w:t>(Đạt/ Không đạt)</w:t>
      </w:r>
    </w:p>
    <w:p w:rsidR="00F8615A" w:rsidRDefault="001F16C6" w:rsidP="00C73F5E">
      <w:pPr>
        <w:shd w:val="clear" w:color="auto" w:fill="FFFFFF"/>
        <w:spacing w:before="0" w:after="0" w:line="264" w:lineRule="auto"/>
        <w:ind w:firstLine="567"/>
        <w:jc w:val="both"/>
        <w:outlineLvl w:val="1"/>
        <w:rPr>
          <w:rFonts w:eastAsia="Times New Roman"/>
          <w:bCs/>
          <w:sz w:val="28"/>
          <w:szCs w:val="28"/>
        </w:rPr>
      </w:pPr>
      <w:r w:rsidRPr="001F16C6">
        <w:rPr>
          <w:rFonts w:eastAsia="Times New Roman"/>
          <w:bCs/>
          <w:sz w:val="28"/>
          <w:szCs w:val="28"/>
        </w:rPr>
        <w:t>2.</w:t>
      </w:r>
      <w:r w:rsidRPr="001F16C6">
        <w:t xml:space="preserve"> </w:t>
      </w:r>
      <w:r w:rsidRPr="001F16C6">
        <w:rPr>
          <w:rFonts w:eastAsia="Times New Roman"/>
          <w:bCs/>
          <w:sz w:val="28"/>
          <w:szCs w:val="28"/>
        </w:rPr>
        <w:t>Có quan điểm, bản lĩnh chính trị vững vàng; kiên định lập trường; không dao động trước mọi khó khăn, thách thức.</w:t>
      </w:r>
      <w:r w:rsidR="00F8615A" w:rsidRPr="00F8615A">
        <w:rPr>
          <w:rFonts w:eastAsia="Times New Roman"/>
          <w:b/>
          <w:bCs/>
          <w:i/>
          <w:sz w:val="28"/>
          <w:szCs w:val="28"/>
        </w:rPr>
        <w:t xml:space="preserve"> </w:t>
      </w:r>
      <w:r w:rsidR="00F8615A" w:rsidRPr="004137E2">
        <w:rPr>
          <w:rFonts w:eastAsia="Times New Roman"/>
          <w:b/>
          <w:bCs/>
          <w:i/>
          <w:sz w:val="28"/>
          <w:szCs w:val="28"/>
        </w:rPr>
        <w:t>(Đạt/ Không đạt)</w:t>
      </w:r>
    </w:p>
    <w:p w:rsidR="00F8615A" w:rsidRDefault="001F16C6" w:rsidP="00C73F5E">
      <w:pPr>
        <w:shd w:val="clear" w:color="auto" w:fill="FFFFFF"/>
        <w:spacing w:before="0" w:after="0" w:line="264" w:lineRule="auto"/>
        <w:ind w:firstLine="567"/>
        <w:jc w:val="both"/>
        <w:outlineLvl w:val="1"/>
        <w:rPr>
          <w:rFonts w:eastAsia="Times New Roman"/>
          <w:bCs/>
          <w:sz w:val="28"/>
          <w:szCs w:val="28"/>
        </w:rPr>
      </w:pPr>
      <w:r w:rsidRPr="001F16C6">
        <w:rPr>
          <w:rFonts w:eastAsia="Times New Roman"/>
          <w:bCs/>
          <w:sz w:val="28"/>
          <w:szCs w:val="28"/>
        </w:rPr>
        <w:t>3.</w:t>
      </w:r>
      <w:r w:rsidRPr="001F16C6">
        <w:t xml:space="preserve"> </w:t>
      </w:r>
      <w:r w:rsidRPr="001F16C6">
        <w:rPr>
          <w:rFonts w:eastAsia="Times New Roman"/>
          <w:bCs/>
          <w:sz w:val="28"/>
          <w:szCs w:val="28"/>
        </w:rPr>
        <w:t>Đặt lợi ích của Đảng, quốc gia - dân tộc, nhân dân, tập thể lên trên lợi ích cá nhân.</w:t>
      </w:r>
      <w:r w:rsidR="00F8615A" w:rsidRPr="00F8615A">
        <w:rPr>
          <w:rFonts w:eastAsia="Times New Roman"/>
          <w:b/>
          <w:bCs/>
          <w:i/>
          <w:sz w:val="28"/>
          <w:szCs w:val="28"/>
        </w:rPr>
        <w:t xml:space="preserve"> </w:t>
      </w:r>
      <w:r w:rsidR="00F8615A" w:rsidRPr="004137E2">
        <w:rPr>
          <w:rFonts w:eastAsia="Times New Roman"/>
          <w:b/>
          <w:bCs/>
          <w:i/>
          <w:sz w:val="28"/>
          <w:szCs w:val="28"/>
        </w:rPr>
        <w:t>(Đạt/ Không đạt)</w:t>
      </w:r>
    </w:p>
    <w:p w:rsidR="00F8615A" w:rsidRDefault="001F16C6" w:rsidP="00C73F5E">
      <w:pPr>
        <w:shd w:val="clear" w:color="auto" w:fill="FFFFFF"/>
        <w:spacing w:before="0" w:after="0" w:line="264" w:lineRule="auto"/>
        <w:ind w:firstLine="567"/>
        <w:jc w:val="both"/>
        <w:outlineLvl w:val="1"/>
        <w:rPr>
          <w:rFonts w:eastAsia="Times New Roman"/>
          <w:bCs/>
          <w:sz w:val="28"/>
          <w:szCs w:val="28"/>
        </w:rPr>
      </w:pPr>
      <w:r w:rsidRPr="001F16C6">
        <w:rPr>
          <w:rFonts w:eastAsia="Times New Roman"/>
          <w:bCs/>
          <w:sz w:val="28"/>
          <w:szCs w:val="28"/>
        </w:rPr>
        <w:t>4.</w:t>
      </w:r>
      <w:r w:rsidRPr="001F16C6">
        <w:t xml:space="preserve"> </w:t>
      </w:r>
      <w:r w:rsidRPr="001F16C6">
        <w:rPr>
          <w:rFonts w:eastAsia="Times New Roman"/>
          <w:bCs/>
          <w:sz w:val="28"/>
          <w:szCs w:val="28"/>
        </w:rPr>
        <w:t>Có ý thức nghiên cứu, học tập, vận dụng chủ nghĩa Mác - Lênin, tư tưởng Hồ Chí Minh, nghị quyết, chỉ thị, quyết định và các văn bản của Đảng.</w:t>
      </w:r>
      <w:r w:rsidR="00F8615A" w:rsidRPr="00F8615A">
        <w:rPr>
          <w:rFonts w:eastAsia="Times New Roman"/>
          <w:b/>
          <w:bCs/>
          <w:i/>
          <w:sz w:val="28"/>
          <w:szCs w:val="28"/>
        </w:rPr>
        <w:t xml:space="preserve"> </w:t>
      </w:r>
      <w:r w:rsidR="00F8615A" w:rsidRPr="004137E2">
        <w:rPr>
          <w:rFonts w:eastAsia="Times New Roman"/>
          <w:b/>
          <w:bCs/>
          <w:i/>
          <w:sz w:val="28"/>
          <w:szCs w:val="28"/>
        </w:rPr>
        <w:t>(Đạt/ Không đạt)</w:t>
      </w:r>
    </w:p>
    <w:p w:rsidR="001F16C6" w:rsidRDefault="001F16C6" w:rsidP="00C73F5E">
      <w:pPr>
        <w:spacing w:before="0" w:after="0" w:line="264" w:lineRule="auto"/>
        <w:ind w:firstLine="567"/>
        <w:jc w:val="both"/>
        <w:rPr>
          <w:rFonts w:eastAsia="Times New Roman"/>
          <w:b/>
          <w:bCs/>
          <w:sz w:val="28"/>
          <w:szCs w:val="28"/>
        </w:rPr>
      </w:pPr>
      <w:r>
        <w:rPr>
          <w:rFonts w:eastAsia="Times New Roman"/>
          <w:b/>
          <w:bCs/>
          <w:sz w:val="28"/>
          <w:szCs w:val="28"/>
        </w:rPr>
        <w:t xml:space="preserve">II. </w:t>
      </w:r>
      <w:r w:rsidRPr="001F16C6">
        <w:rPr>
          <w:rFonts w:eastAsia="Times New Roman"/>
          <w:b/>
          <w:bCs/>
          <w:sz w:val="28"/>
          <w:szCs w:val="28"/>
        </w:rPr>
        <w:t>Đạo đức, lối sống</w:t>
      </w:r>
    </w:p>
    <w:p w:rsidR="001F16C6" w:rsidRPr="001F16C6" w:rsidRDefault="001F16C6" w:rsidP="00C73F5E">
      <w:pPr>
        <w:pStyle w:val="ListParagraph"/>
        <w:numPr>
          <w:ilvl w:val="0"/>
          <w:numId w:val="9"/>
        </w:numPr>
        <w:spacing w:before="0" w:after="0" w:line="264" w:lineRule="auto"/>
        <w:jc w:val="both"/>
        <w:rPr>
          <w:rFonts w:eastAsia="Times New Roman"/>
          <w:bCs/>
          <w:sz w:val="28"/>
          <w:szCs w:val="28"/>
        </w:rPr>
      </w:pPr>
      <w:r w:rsidRPr="001F16C6">
        <w:rPr>
          <w:rFonts w:eastAsia="Times New Roman"/>
          <w:bCs/>
          <w:sz w:val="28"/>
          <w:szCs w:val="28"/>
        </w:rPr>
        <w:t xml:space="preserve">Không tham ô, tham nhũng, tiêu cực, lãng phí, quan liêu, cơ hội, vụ lợi, hách </w:t>
      </w:r>
    </w:p>
    <w:p w:rsidR="00F8615A" w:rsidRDefault="001F16C6" w:rsidP="00C73F5E">
      <w:pPr>
        <w:shd w:val="clear" w:color="auto" w:fill="FFFFFF"/>
        <w:spacing w:before="0" w:after="0" w:line="264" w:lineRule="auto"/>
        <w:ind w:firstLine="567"/>
        <w:jc w:val="both"/>
        <w:outlineLvl w:val="1"/>
        <w:rPr>
          <w:rFonts w:eastAsia="Times New Roman"/>
          <w:bCs/>
          <w:sz w:val="28"/>
          <w:szCs w:val="28"/>
        </w:rPr>
      </w:pPr>
      <w:r w:rsidRPr="001F16C6">
        <w:rPr>
          <w:rFonts w:eastAsia="Times New Roman"/>
          <w:bCs/>
          <w:sz w:val="28"/>
          <w:szCs w:val="28"/>
        </w:rPr>
        <w:t>dịch, cửa quyền; không có biểu hiện suy thoái về đạo đức, lối sống, tự diễn biến, tự chuyển hóa.</w:t>
      </w:r>
      <w:r w:rsidR="00F8615A" w:rsidRPr="00F8615A">
        <w:rPr>
          <w:rFonts w:eastAsia="Times New Roman"/>
          <w:b/>
          <w:bCs/>
          <w:i/>
          <w:sz w:val="28"/>
          <w:szCs w:val="28"/>
        </w:rPr>
        <w:t xml:space="preserve"> </w:t>
      </w:r>
      <w:r w:rsidR="00F8615A" w:rsidRPr="004137E2">
        <w:rPr>
          <w:rFonts w:eastAsia="Times New Roman"/>
          <w:b/>
          <w:bCs/>
          <w:i/>
          <w:sz w:val="28"/>
          <w:szCs w:val="28"/>
        </w:rPr>
        <w:t>(Đạt/ Không đạt)</w:t>
      </w:r>
    </w:p>
    <w:p w:rsidR="00596B36" w:rsidRPr="00596B36" w:rsidRDefault="001F16C6" w:rsidP="00C73F5E">
      <w:pPr>
        <w:pStyle w:val="ListParagraph"/>
        <w:numPr>
          <w:ilvl w:val="0"/>
          <w:numId w:val="9"/>
        </w:numPr>
        <w:shd w:val="clear" w:color="auto" w:fill="FFFFFF"/>
        <w:spacing w:before="0" w:after="0" w:line="264" w:lineRule="auto"/>
        <w:jc w:val="both"/>
        <w:outlineLvl w:val="1"/>
        <w:rPr>
          <w:rFonts w:eastAsia="Times New Roman"/>
          <w:bCs/>
          <w:sz w:val="28"/>
          <w:szCs w:val="28"/>
        </w:rPr>
      </w:pPr>
      <w:r w:rsidRPr="00596B36">
        <w:rPr>
          <w:rFonts w:eastAsia="Times New Roman"/>
          <w:bCs/>
          <w:sz w:val="28"/>
          <w:szCs w:val="28"/>
        </w:rPr>
        <w:t>Có lối sống trung thực, khiêm tốn, chân thành, trong sáng, giản dị</w:t>
      </w:r>
      <w:r w:rsidR="00F8615A" w:rsidRPr="00596B36">
        <w:rPr>
          <w:rFonts w:eastAsia="Times New Roman"/>
          <w:bCs/>
          <w:sz w:val="28"/>
          <w:szCs w:val="28"/>
        </w:rPr>
        <w:t xml:space="preserve">. </w:t>
      </w:r>
      <w:r w:rsidR="00F8615A" w:rsidRPr="00596B36">
        <w:rPr>
          <w:rFonts w:eastAsia="Times New Roman"/>
          <w:b/>
          <w:bCs/>
          <w:i/>
          <w:sz w:val="28"/>
          <w:szCs w:val="28"/>
        </w:rPr>
        <w:t xml:space="preserve">(Đạt/ Không </w:t>
      </w:r>
    </w:p>
    <w:p w:rsidR="00F8615A" w:rsidRPr="00596B36" w:rsidRDefault="00F8615A" w:rsidP="00C73F5E">
      <w:pPr>
        <w:shd w:val="clear" w:color="auto" w:fill="FFFFFF"/>
        <w:spacing w:before="0" w:after="0" w:line="264" w:lineRule="auto"/>
        <w:jc w:val="both"/>
        <w:outlineLvl w:val="1"/>
        <w:rPr>
          <w:rFonts w:eastAsia="Times New Roman"/>
          <w:bCs/>
          <w:sz w:val="28"/>
          <w:szCs w:val="28"/>
        </w:rPr>
      </w:pPr>
      <w:r w:rsidRPr="00596B36">
        <w:rPr>
          <w:rFonts w:eastAsia="Times New Roman"/>
          <w:b/>
          <w:bCs/>
          <w:i/>
          <w:sz w:val="28"/>
          <w:szCs w:val="28"/>
        </w:rPr>
        <w:t>đạt)</w:t>
      </w:r>
    </w:p>
    <w:p w:rsidR="001F16C6" w:rsidRPr="001F16C6" w:rsidRDefault="001F16C6" w:rsidP="00C73F5E">
      <w:pPr>
        <w:pStyle w:val="ListParagraph"/>
        <w:numPr>
          <w:ilvl w:val="0"/>
          <w:numId w:val="9"/>
        </w:numPr>
        <w:spacing w:before="0" w:after="0" w:line="264" w:lineRule="auto"/>
        <w:jc w:val="both"/>
        <w:rPr>
          <w:rFonts w:eastAsia="Times New Roman"/>
          <w:bCs/>
          <w:sz w:val="28"/>
          <w:szCs w:val="28"/>
        </w:rPr>
      </w:pPr>
      <w:r w:rsidRPr="001F16C6">
        <w:rPr>
          <w:rFonts w:eastAsia="Times New Roman"/>
          <w:bCs/>
          <w:sz w:val="28"/>
          <w:szCs w:val="28"/>
        </w:rPr>
        <w:t xml:space="preserve">Có tinh thần đoàn kết, xây dựng cơ quan, tổ chức, đơn vị trong sạch, vững </w:t>
      </w:r>
    </w:p>
    <w:p w:rsidR="00F8615A" w:rsidRDefault="001F16C6" w:rsidP="00C73F5E">
      <w:pPr>
        <w:shd w:val="clear" w:color="auto" w:fill="FFFFFF"/>
        <w:spacing w:before="0" w:after="0" w:line="264" w:lineRule="auto"/>
        <w:jc w:val="both"/>
        <w:outlineLvl w:val="1"/>
        <w:rPr>
          <w:rFonts w:eastAsia="Times New Roman"/>
          <w:bCs/>
          <w:sz w:val="28"/>
          <w:szCs w:val="28"/>
        </w:rPr>
      </w:pPr>
      <w:r w:rsidRPr="001F16C6">
        <w:rPr>
          <w:rFonts w:eastAsia="Times New Roman"/>
          <w:bCs/>
          <w:sz w:val="28"/>
          <w:szCs w:val="28"/>
        </w:rPr>
        <w:t>mạnh.</w:t>
      </w:r>
      <w:r w:rsidR="00F8615A" w:rsidRPr="00F8615A">
        <w:rPr>
          <w:rFonts w:eastAsia="Times New Roman"/>
          <w:b/>
          <w:bCs/>
          <w:i/>
          <w:sz w:val="28"/>
          <w:szCs w:val="28"/>
        </w:rPr>
        <w:t xml:space="preserve"> </w:t>
      </w:r>
      <w:r w:rsidR="00F8615A" w:rsidRPr="004137E2">
        <w:rPr>
          <w:rFonts w:eastAsia="Times New Roman"/>
          <w:b/>
          <w:bCs/>
          <w:i/>
          <w:sz w:val="28"/>
          <w:szCs w:val="28"/>
        </w:rPr>
        <w:t>(Đạt/ Không đạt)</w:t>
      </w:r>
    </w:p>
    <w:p w:rsidR="001F16C6" w:rsidRPr="001F16C6" w:rsidRDefault="001F16C6" w:rsidP="00C73F5E">
      <w:pPr>
        <w:pStyle w:val="ListParagraph"/>
        <w:numPr>
          <w:ilvl w:val="0"/>
          <w:numId w:val="9"/>
        </w:numPr>
        <w:spacing w:before="0" w:after="0" w:line="264" w:lineRule="auto"/>
        <w:jc w:val="both"/>
        <w:rPr>
          <w:rFonts w:eastAsia="Times New Roman"/>
          <w:bCs/>
          <w:sz w:val="28"/>
          <w:szCs w:val="28"/>
        </w:rPr>
      </w:pPr>
      <w:r w:rsidRPr="001F16C6">
        <w:rPr>
          <w:rFonts w:eastAsia="Times New Roman"/>
          <w:bCs/>
          <w:sz w:val="28"/>
          <w:szCs w:val="28"/>
        </w:rPr>
        <w:t xml:space="preserve">Có thái độ đúng mực và phong cách ứng xử, lề lối làm việc chuẩn mực, đáp </w:t>
      </w:r>
    </w:p>
    <w:p w:rsidR="00F8615A" w:rsidRPr="00F8615A" w:rsidRDefault="001F16C6" w:rsidP="00C73F5E">
      <w:pPr>
        <w:shd w:val="clear" w:color="auto" w:fill="FFFFFF"/>
        <w:spacing w:before="0" w:after="0" w:line="264" w:lineRule="auto"/>
        <w:jc w:val="both"/>
        <w:outlineLvl w:val="1"/>
        <w:rPr>
          <w:rFonts w:eastAsia="Times New Roman"/>
          <w:bCs/>
          <w:i/>
          <w:sz w:val="28"/>
          <w:szCs w:val="28"/>
        </w:rPr>
      </w:pPr>
      <w:r w:rsidRPr="001F16C6">
        <w:rPr>
          <w:rFonts w:eastAsia="Times New Roman"/>
          <w:bCs/>
          <w:sz w:val="28"/>
          <w:szCs w:val="28"/>
        </w:rPr>
        <w:t>ứng yêu cầu của văn hóa công vụ</w:t>
      </w:r>
      <w:r w:rsidRPr="00F8615A">
        <w:rPr>
          <w:rFonts w:eastAsia="Times New Roman"/>
          <w:bCs/>
          <w:i/>
          <w:sz w:val="28"/>
          <w:szCs w:val="28"/>
        </w:rPr>
        <w:t>.</w:t>
      </w:r>
      <w:r w:rsidR="00F8615A" w:rsidRPr="00F8615A">
        <w:rPr>
          <w:rFonts w:eastAsia="Times New Roman"/>
          <w:bCs/>
          <w:i/>
          <w:sz w:val="28"/>
          <w:szCs w:val="28"/>
        </w:rPr>
        <w:t xml:space="preserve"> </w:t>
      </w:r>
      <w:r w:rsidR="00F8615A" w:rsidRPr="00F8615A">
        <w:rPr>
          <w:rFonts w:eastAsia="Times New Roman"/>
          <w:b/>
          <w:bCs/>
          <w:i/>
          <w:sz w:val="28"/>
          <w:szCs w:val="28"/>
        </w:rPr>
        <w:t>(Đạt/ Không đạt)</w:t>
      </w:r>
    </w:p>
    <w:p w:rsidR="00E34726" w:rsidRDefault="001F16C6" w:rsidP="00C73F5E">
      <w:pPr>
        <w:spacing w:before="0" w:after="0" w:line="264" w:lineRule="auto"/>
        <w:jc w:val="both"/>
        <w:rPr>
          <w:rFonts w:eastAsia="Times New Roman"/>
          <w:b/>
          <w:bCs/>
          <w:sz w:val="28"/>
          <w:szCs w:val="28"/>
        </w:rPr>
      </w:pPr>
      <w:r>
        <w:rPr>
          <w:rFonts w:eastAsia="Times New Roman"/>
          <w:bCs/>
          <w:sz w:val="28"/>
          <w:szCs w:val="28"/>
        </w:rPr>
        <w:tab/>
      </w:r>
      <w:r w:rsidRPr="001F16C6">
        <w:rPr>
          <w:rFonts w:eastAsia="Times New Roman"/>
          <w:b/>
          <w:bCs/>
          <w:sz w:val="28"/>
          <w:szCs w:val="28"/>
        </w:rPr>
        <w:t xml:space="preserve">III. </w:t>
      </w:r>
      <w:r w:rsidR="00E34726">
        <w:rPr>
          <w:rFonts w:eastAsia="Times New Roman"/>
          <w:b/>
          <w:bCs/>
          <w:sz w:val="28"/>
          <w:szCs w:val="28"/>
        </w:rPr>
        <w:t>Tác phong lề lối làm việc</w:t>
      </w:r>
    </w:p>
    <w:p w:rsidR="00E34726" w:rsidRPr="00E34726" w:rsidRDefault="00E34726" w:rsidP="00C73F5E">
      <w:pPr>
        <w:pStyle w:val="ListParagraph"/>
        <w:numPr>
          <w:ilvl w:val="0"/>
          <w:numId w:val="13"/>
        </w:numPr>
        <w:spacing w:before="0" w:after="0" w:line="264" w:lineRule="auto"/>
        <w:jc w:val="both"/>
        <w:rPr>
          <w:rFonts w:eastAsia="Times New Roman"/>
          <w:bCs/>
          <w:sz w:val="28"/>
          <w:szCs w:val="28"/>
        </w:rPr>
      </w:pPr>
      <w:r w:rsidRPr="00E34726">
        <w:rPr>
          <w:rFonts w:eastAsia="Times New Roman"/>
          <w:bCs/>
          <w:sz w:val="28"/>
          <w:szCs w:val="28"/>
        </w:rPr>
        <w:t xml:space="preserve">Có trách nhiệm với công việc; năng động, sáng tạo, dám nghĩ, dám làm, linh </w:t>
      </w:r>
    </w:p>
    <w:p w:rsidR="00F8615A" w:rsidRDefault="00E34726" w:rsidP="00C73F5E">
      <w:pPr>
        <w:shd w:val="clear" w:color="auto" w:fill="FFFFFF"/>
        <w:spacing w:before="0" w:after="0" w:line="264" w:lineRule="auto"/>
        <w:jc w:val="both"/>
        <w:outlineLvl w:val="1"/>
        <w:rPr>
          <w:rFonts w:eastAsia="Times New Roman"/>
          <w:bCs/>
          <w:sz w:val="28"/>
          <w:szCs w:val="28"/>
        </w:rPr>
      </w:pPr>
      <w:r w:rsidRPr="00E34726">
        <w:rPr>
          <w:rFonts w:eastAsia="Times New Roman"/>
          <w:bCs/>
          <w:sz w:val="28"/>
          <w:szCs w:val="28"/>
        </w:rPr>
        <w:t>hoạt trong thực hiện nhiệm vụCó tinh thần trách nhiệm và phối hợp trong thực hiện nhiệm vụ</w:t>
      </w:r>
      <w:r w:rsidR="00F8615A">
        <w:rPr>
          <w:rFonts w:eastAsia="Times New Roman"/>
          <w:bCs/>
          <w:sz w:val="28"/>
          <w:szCs w:val="28"/>
        </w:rPr>
        <w:t xml:space="preserve">. </w:t>
      </w:r>
      <w:r w:rsidR="00F8615A" w:rsidRPr="004137E2">
        <w:rPr>
          <w:rFonts w:eastAsia="Times New Roman"/>
          <w:b/>
          <w:bCs/>
          <w:i/>
          <w:sz w:val="28"/>
          <w:szCs w:val="28"/>
        </w:rPr>
        <w:t>(Đạt/ Không đạt)</w:t>
      </w:r>
    </w:p>
    <w:p w:rsidR="00F8615A" w:rsidRPr="00F8615A" w:rsidRDefault="00E34726" w:rsidP="00C73F5E">
      <w:pPr>
        <w:pStyle w:val="ListParagraph"/>
        <w:numPr>
          <w:ilvl w:val="0"/>
          <w:numId w:val="13"/>
        </w:numPr>
        <w:shd w:val="clear" w:color="auto" w:fill="FFFFFF"/>
        <w:spacing w:before="0" w:after="0" w:line="264" w:lineRule="auto"/>
        <w:jc w:val="both"/>
        <w:outlineLvl w:val="1"/>
        <w:rPr>
          <w:rFonts w:eastAsia="Times New Roman"/>
          <w:bCs/>
          <w:sz w:val="28"/>
          <w:szCs w:val="28"/>
        </w:rPr>
      </w:pPr>
      <w:r w:rsidRPr="00F8615A">
        <w:rPr>
          <w:rFonts w:eastAsia="Times New Roman"/>
          <w:bCs/>
          <w:sz w:val="28"/>
          <w:szCs w:val="28"/>
        </w:rPr>
        <w:t>Phương pháp làm việc khoa học, dân chủ, đúng nguyên tắc</w:t>
      </w:r>
      <w:r w:rsidR="00F8615A" w:rsidRPr="00F8615A">
        <w:rPr>
          <w:rFonts w:eastAsia="Times New Roman"/>
          <w:bCs/>
          <w:sz w:val="28"/>
          <w:szCs w:val="28"/>
        </w:rPr>
        <w:t xml:space="preserve">. </w:t>
      </w:r>
      <w:r w:rsidR="00F8615A" w:rsidRPr="00F8615A">
        <w:rPr>
          <w:rFonts w:eastAsia="Times New Roman"/>
          <w:b/>
          <w:bCs/>
          <w:i/>
          <w:sz w:val="28"/>
          <w:szCs w:val="28"/>
        </w:rPr>
        <w:t>(Đạt/ Không đạt)</w:t>
      </w:r>
    </w:p>
    <w:p w:rsidR="00F8615A" w:rsidRDefault="00E34726" w:rsidP="00C73F5E">
      <w:pPr>
        <w:shd w:val="clear" w:color="auto" w:fill="FFFFFF"/>
        <w:spacing w:before="0" w:after="0" w:line="264" w:lineRule="auto"/>
        <w:ind w:firstLine="567"/>
        <w:jc w:val="both"/>
        <w:outlineLvl w:val="1"/>
        <w:rPr>
          <w:rFonts w:eastAsia="Times New Roman"/>
          <w:bCs/>
          <w:sz w:val="28"/>
          <w:szCs w:val="28"/>
        </w:rPr>
      </w:pPr>
      <w:r w:rsidRPr="00E34726">
        <w:rPr>
          <w:rFonts w:eastAsia="Times New Roman"/>
          <w:bCs/>
          <w:sz w:val="28"/>
          <w:szCs w:val="28"/>
        </w:rPr>
        <w:t>Có tinh thần trách nhiệm và phối hợp trong thực hiện nhiệm vụ</w:t>
      </w:r>
      <w:r w:rsidR="00F8615A">
        <w:rPr>
          <w:rFonts w:eastAsia="Times New Roman"/>
          <w:bCs/>
          <w:sz w:val="28"/>
          <w:szCs w:val="28"/>
        </w:rPr>
        <w:t xml:space="preserve">. </w:t>
      </w:r>
      <w:r w:rsidR="00F8615A" w:rsidRPr="004137E2">
        <w:rPr>
          <w:rFonts w:eastAsia="Times New Roman"/>
          <w:b/>
          <w:bCs/>
          <w:i/>
          <w:sz w:val="28"/>
          <w:szCs w:val="28"/>
        </w:rPr>
        <w:t>(Đạt/ Không đạt)</w:t>
      </w:r>
    </w:p>
    <w:p w:rsidR="00E34726" w:rsidRPr="00E34726" w:rsidRDefault="00E34726" w:rsidP="00C73F5E">
      <w:pPr>
        <w:pStyle w:val="ListParagraph"/>
        <w:numPr>
          <w:ilvl w:val="0"/>
          <w:numId w:val="13"/>
        </w:numPr>
        <w:spacing w:before="0" w:after="0" w:line="264" w:lineRule="auto"/>
        <w:jc w:val="both"/>
        <w:rPr>
          <w:rFonts w:eastAsia="Times New Roman"/>
          <w:bCs/>
          <w:sz w:val="28"/>
          <w:szCs w:val="28"/>
        </w:rPr>
      </w:pPr>
      <w:r w:rsidRPr="00E34726">
        <w:rPr>
          <w:rFonts w:eastAsia="Times New Roman"/>
          <w:bCs/>
          <w:sz w:val="28"/>
          <w:szCs w:val="28"/>
        </w:rPr>
        <w:t xml:space="preserve">Có thái độ đúng mực và phong cách ứng xử, lề lối làm việc chuẩn mực, đáp </w:t>
      </w:r>
    </w:p>
    <w:p w:rsidR="00F8615A" w:rsidRDefault="00E34726" w:rsidP="00C73F5E">
      <w:pPr>
        <w:shd w:val="clear" w:color="auto" w:fill="FFFFFF"/>
        <w:spacing w:before="0" w:after="0" w:line="264" w:lineRule="auto"/>
        <w:ind w:firstLine="567"/>
        <w:jc w:val="both"/>
        <w:outlineLvl w:val="1"/>
        <w:rPr>
          <w:rFonts w:eastAsia="Times New Roman"/>
          <w:bCs/>
          <w:sz w:val="28"/>
          <w:szCs w:val="28"/>
        </w:rPr>
      </w:pPr>
      <w:r w:rsidRPr="00E34726">
        <w:rPr>
          <w:rFonts w:eastAsia="Times New Roman"/>
          <w:bCs/>
          <w:sz w:val="28"/>
          <w:szCs w:val="28"/>
        </w:rPr>
        <w:t>ứng yêu cầu của văn hóa công vụ.</w:t>
      </w:r>
      <w:r w:rsidR="00F8615A" w:rsidRPr="00F8615A">
        <w:rPr>
          <w:rFonts w:eastAsia="Times New Roman"/>
          <w:b/>
          <w:bCs/>
          <w:i/>
          <w:sz w:val="28"/>
          <w:szCs w:val="28"/>
        </w:rPr>
        <w:t xml:space="preserve"> </w:t>
      </w:r>
      <w:r w:rsidR="00F8615A" w:rsidRPr="004137E2">
        <w:rPr>
          <w:rFonts w:eastAsia="Times New Roman"/>
          <w:b/>
          <w:bCs/>
          <w:i/>
          <w:sz w:val="28"/>
          <w:szCs w:val="28"/>
        </w:rPr>
        <w:t>(Đạt/ Không đạt)</w:t>
      </w:r>
    </w:p>
    <w:p w:rsidR="001F16C6" w:rsidRDefault="00E34726" w:rsidP="00C73F5E">
      <w:pPr>
        <w:spacing w:before="0" w:after="0" w:line="264" w:lineRule="auto"/>
        <w:ind w:firstLine="720"/>
        <w:jc w:val="both"/>
        <w:rPr>
          <w:rFonts w:eastAsia="Times New Roman"/>
          <w:b/>
          <w:bCs/>
          <w:sz w:val="28"/>
          <w:szCs w:val="28"/>
        </w:rPr>
      </w:pPr>
      <w:r>
        <w:rPr>
          <w:rFonts w:eastAsia="Times New Roman"/>
          <w:b/>
          <w:bCs/>
          <w:sz w:val="28"/>
          <w:szCs w:val="28"/>
        </w:rPr>
        <w:t xml:space="preserve">IV. </w:t>
      </w:r>
      <w:r w:rsidR="001F16C6" w:rsidRPr="001F16C6">
        <w:rPr>
          <w:rFonts w:eastAsia="Times New Roman"/>
          <w:b/>
          <w:bCs/>
          <w:sz w:val="28"/>
          <w:szCs w:val="28"/>
        </w:rPr>
        <w:t>Ý thức tổ chức kỷ luật</w:t>
      </w:r>
    </w:p>
    <w:p w:rsidR="00F8615A" w:rsidRPr="00C73F5E" w:rsidRDefault="001F16C6" w:rsidP="00C73F5E">
      <w:pPr>
        <w:pStyle w:val="ListParagraph"/>
        <w:numPr>
          <w:ilvl w:val="0"/>
          <w:numId w:val="10"/>
        </w:numPr>
        <w:shd w:val="clear" w:color="auto" w:fill="FFFFFF"/>
        <w:spacing w:before="0" w:after="0" w:line="264" w:lineRule="auto"/>
        <w:jc w:val="both"/>
        <w:outlineLvl w:val="1"/>
        <w:rPr>
          <w:rFonts w:eastAsia="Times New Roman"/>
          <w:bCs/>
          <w:sz w:val="28"/>
          <w:szCs w:val="28"/>
        </w:rPr>
      </w:pPr>
      <w:r w:rsidRPr="00C73F5E">
        <w:rPr>
          <w:rFonts w:eastAsia="Times New Roman"/>
          <w:bCs/>
          <w:sz w:val="28"/>
          <w:szCs w:val="28"/>
        </w:rPr>
        <w:t>Chấp hành sự phân công của đơn vị</w:t>
      </w:r>
      <w:r w:rsidR="00F8615A" w:rsidRPr="00C73F5E">
        <w:rPr>
          <w:rFonts w:eastAsia="Times New Roman"/>
          <w:bCs/>
          <w:sz w:val="28"/>
          <w:szCs w:val="28"/>
        </w:rPr>
        <w:t xml:space="preserve">. </w:t>
      </w:r>
      <w:r w:rsidR="00F8615A" w:rsidRPr="00C73F5E">
        <w:rPr>
          <w:rFonts w:eastAsia="Times New Roman"/>
          <w:b/>
          <w:bCs/>
          <w:i/>
          <w:sz w:val="28"/>
          <w:szCs w:val="28"/>
        </w:rPr>
        <w:t>(Đạt/ Không đạt)</w:t>
      </w:r>
    </w:p>
    <w:p w:rsidR="001F16C6" w:rsidRDefault="001F16C6" w:rsidP="004F5E83">
      <w:pPr>
        <w:pStyle w:val="ListParagraph"/>
        <w:numPr>
          <w:ilvl w:val="0"/>
          <w:numId w:val="10"/>
        </w:numPr>
        <w:spacing w:before="0" w:after="0" w:line="264" w:lineRule="auto"/>
        <w:jc w:val="both"/>
        <w:rPr>
          <w:rFonts w:eastAsia="Times New Roman"/>
          <w:bCs/>
          <w:sz w:val="28"/>
          <w:szCs w:val="28"/>
        </w:rPr>
      </w:pPr>
      <w:r>
        <w:rPr>
          <w:rFonts w:eastAsia="Times New Roman"/>
          <w:bCs/>
          <w:sz w:val="28"/>
          <w:szCs w:val="28"/>
        </w:rPr>
        <w:t xml:space="preserve">Thực hiện tốt các quy định về đạo đức nhà giáo, nội quy quy định của ngành </w:t>
      </w:r>
    </w:p>
    <w:p w:rsidR="00C73F5E" w:rsidRDefault="001F16C6" w:rsidP="004F5E83">
      <w:pPr>
        <w:shd w:val="clear" w:color="auto" w:fill="FFFFFF"/>
        <w:spacing w:before="0" w:after="0" w:line="264" w:lineRule="auto"/>
        <w:jc w:val="both"/>
        <w:outlineLvl w:val="1"/>
        <w:rPr>
          <w:rFonts w:eastAsia="Times New Roman"/>
          <w:bCs/>
          <w:sz w:val="28"/>
          <w:szCs w:val="28"/>
        </w:rPr>
      </w:pPr>
      <w:r w:rsidRPr="001F16C6">
        <w:rPr>
          <w:rFonts w:eastAsia="Times New Roman"/>
          <w:bCs/>
          <w:sz w:val="28"/>
          <w:szCs w:val="28"/>
        </w:rPr>
        <w:t>cũng như của nhà trường. Không gây mất đoàn kết nội bộ, không có đơn thư khiếu nại tố cáo.</w:t>
      </w:r>
      <w:r w:rsidR="00C73F5E">
        <w:rPr>
          <w:rFonts w:eastAsia="Times New Roman"/>
          <w:bCs/>
          <w:sz w:val="28"/>
          <w:szCs w:val="28"/>
        </w:rPr>
        <w:t xml:space="preserve">  </w:t>
      </w:r>
      <w:r w:rsidR="00C73F5E" w:rsidRPr="004137E2">
        <w:rPr>
          <w:rFonts w:eastAsia="Times New Roman"/>
          <w:b/>
          <w:bCs/>
          <w:i/>
          <w:sz w:val="28"/>
          <w:szCs w:val="28"/>
        </w:rPr>
        <w:t>(Đạt/ Không đạt)</w:t>
      </w:r>
    </w:p>
    <w:p w:rsidR="001F16C6" w:rsidRPr="00E34726" w:rsidRDefault="001F16C6" w:rsidP="004F5E83">
      <w:pPr>
        <w:pStyle w:val="ListParagraph"/>
        <w:numPr>
          <w:ilvl w:val="0"/>
          <w:numId w:val="10"/>
        </w:numPr>
        <w:spacing w:before="0" w:after="0" w:line="264" w:lineRule="auto"/>
        <w:jc w:val="both"/>
        <w:rPr>
          <w:rFonts w:eastAsia="Times New Roman"/>
          <w:bCs/>
          <w:sz w:val="28"/>
          <w:szCs w:val="28"/>
        </w:rPr>
      </w:pPr>
      <w:r w:rsidRPr="00E34726">
        <w:rPr>
          <w:rFonts w:eastAsia="Times New Roman"/>
          <w:bCs/>
          <w:sz w:val="28"/>
          <w:szCs w:val="28"/>
        </w:rPr>
        <w:t xml:space="preserve">Thực hiện tốt các quy định về đạo đức nhà giáo, nội quy quy định của ngành </w:t>
      </w:r>
    </w:p>
    <w:p w:rsidR="00F8615A" w:rsidRDefault="001F16C6" w:rsidP="004F5E83">
      <w:pPr>
        <w:shd w:val="clear" w:color="auto" w:fill="FFFFFF"/>
        <w:spacing w:before="0" w:after="0" w:line="264" w:lineRule="auto"/>
        <w:jc w:val="both"/>
        <w:outlineLvl w:val="1"/>
        <w:rPr>
          <w:rFonts w:eastAsia="Times New Roman"/>
          <w:bCs/>
          <w:sz w:val="28"/>
          <w:szCs w:val="28"/>
        </w:rPr>
      </w:pPr>
      <w:r w:rsidRPr="001F16C6">
        <w:rPr>
          <w:rFonts w:eastAsia="Times New Roman"/>
          <w:bCs/>
          <w:sz w:val="28"/>
          <w:szCs w:val="28"/>
        </w:rPr>
        <w:t>cũng như của nhà trường. Không gây mất đoàn kết nội bộ, không có đơn thư khiếu nại tố cáo.</w:t>
      </w:r>
      <w:r w:rsidR="00F8615A" w:rsidRPr="00F8615A">
        <w:rPr>
          <w:rFonts w:eastAsia="Times New Roman"/>
          <w:b/>
          <w:bCs/>
          <w:i/>
          <w:sz w:val="28"/>
          <w:szCs w:val="28"/>
        </w:rPr>
        <w:t xml:space="preserve"> </w:t>
      </w:r>
      <w:r w:rsidR="00F8615A" w:rsidRPr="004137E2">
        <w:rPr>
          <w:rFonts w:eastAsia="Times New Roman"/>
          <w:b/>
          <w:bCs/>
          <w:i/>
          <w:sz w:val="28"/>
          <w:szCs w:val="28"/>
        </w:rPr>
        <w:t>(Đạt/ Không đạt)</w:t>
      </w:r>
    </w:p>
    <w:p w:rsidR="00E34726" w:rsidRDefault="001F16C6" w:rsidP="00C73F5E">
      <w:pPr>
        <w:pStyle w:val="ListParagraph"/>
        <w:numPr>
          <w:ilvl w:val="0"/>
          <w:numId w:val="10"/>
        </w:numPr>
        <w:spacing w:before="0" w:after="0" w:line="264" w:lineRule="auto"/>
        <w:jc w:val="both"/>
        <w:rPr>
          <w:rFonts w:eastAsia="Times New Roman"/>
          <w:bCs/>
          <w:sz w:val="28"/>
          <w:szCs w:val="28"/>
        </w:rPr>
      </w:pPr>
      <w:r w:rsidRPr="00E34726">
        <w:rPr>
          <w:rFonts w:eastAsia="Times New Roman"/>
          <w:bCs/>
          <w:sz w:val="28"/>
          <w:szCs w:val="28"/>
        </w:rPr>
        <w:lastRenderedPageBreak/>
        <w:t xml:space="preserve">Báo cáo đầy đủ, trung thực, cung cấp thông tin chính xác, khách quan về những </w:t>
      </w:r>
    </w:p>
    <w:p w:rsidR="00F8615A" w:rsidRDefault="001F16C6" w:rsidP="00C73F5E">
      <w:pPr>
        <w:shd w:val="clear" w:color="auto" w:fill="FFFFFF"/>
        <w:spacing w:before="0" w:after="0" w:line="264" w:lineRule="auto"/>
        <w:jc w:val="both"/>
        <w:outlineLvl w:val="1"/>
        <w:rPr>
          <w:rFonts w:eastAsia="Times New Roman"/>
          <w:bCs/>
          <w:sz w:val="28"/>
          <w:szCs w:val="28"/>
        </w:rPr>
      </w:pPr>
      <w:r w:rsidRPr="00E34726">
        <w:rPr>
          <w:rFonts w:eastAsia="Times New Roman"/>
          <w:bCs/>
          <w:sz w:val="28"/>
          <w:szCs w:val="28"/>
        </w:rPr>
        <w:t>nội dung liên quan đến việc thực hiện chức trách, nhiệm vụ được giao và hoạt động của cơ quan, tổ chức, đơn vị với cấp trên khi được yêu cầu.</w:t>
      </w:r>
      <w:r w:rsidR="00F8615A" w:rsidRPr="00F8615A">
        <w:rPr>
          <w:rFonts w:eastAsia="Times New Roman"/>
          <w:b/>
          <w:bCs/>
          <w:i/>
          <w:sz w:val="28"/>
          <w:szCs w:val="28"/>
        </w:rPr>
        <w:t xml:space="preserve"> </w:t>
      </w:r>
      <w:r w:rsidR="00F8615A" w:rsidRPr="004137E2">
        <w:rPr>
          <w:rFonts w:eastAsia="Times New Roman"/>
          <w:b/>
          <w:bCs/>
          <w:i/>
          <w:sz w:val="28"/>
          <w:szCs w:val="28"/>
        </w:rPr>
        <w:t>(Đạt/ Không đạt)</w:t>
      </w:r>
    </w:p>
    <w:p w:rsidR="001F16C6" w:rsidRDefault="001F16C6" w:rsidP="0059335C">
      <w:pPr>
        <w:spacing w:before="0" w:after="0" w:line="264" w:lineRule="auto"/>
        <w:jc w:val="both"/>
        <w:rPr>
          <w:rFonts w:eastAsia="Times New Roman"/>
          <w:b/>
          <w:bCs/>
          <w:sz w:val="28"/>
          <w:szCs w:val="28"/>
        </w:rPr>
      </w:pPr>
      <w:r>
        <w:rPr>
          <w:rFonts w:eastAsia="Times New Roman"/>
          <w:bCs/>
          <w:sz w:val="28"/>
          <w:szCs w:val="28"/>
        </w:rPr>
        <w:tab/>
      </w:r>
      <w:r w:rsidR="00E34726" w:rsidRPr="00E34726">
        <w:rPr>
          <w:rFonts w:eastAsia="Times New Roman"/>
          <w:b/>
          <w:bCs/>
          <w:sz w:val="28"/>
          <w:szCs w:val="28"/>
        </w:rPr>
        <w:t>V. Kết quả thực hiện nhiệm vụ được giao</w:t>
      </w:r>
      <w:r w:rsidR="00E34726">
        <w:rPr>
          <w:rFonts w:eastAsia="Times New Roman"/>
          <w:b/>
          <w:bCs/>
          <w:sz w:val="28"/>
          <w:szCs w:val="28"/>
        </w:rPr>
        <w:t>: 100 điểm</w:t>
      </w:r>
    </w:p>
    <w:p w:rsidR="00120A87" w:rsidRPr="00F8615A" w:rsidRDefault="00E34726" w:rsidP="0059335C">
      <w:pPr>
        <w:pStyle w:val="ListParagraph"/>
        <w:spacing w:before="0" w:after="0" w:line="264" w:lineRule="auto"/>
        <w:ind w:left="0" w:firstLine="720"/>
        <w:jc w:val="both"/>
        <w:rPr>
          <w:rFonts w:eastAsia="Times New Roman"/>
          <w:b/>
          <w:bCs/>
          <w:i/>
          <w:sz w:val="28"/>
          <w:szCs w:val="28"/>
        </w:rPr>
      </w:pPr>
      <w:r w:rsidRPr="00E34726">
        <w:rPr>
          <w:rFonts w:eastAsia="Times New Roman"/>
          <w:b/>
          <w:bCs/>
          <w:i/>
          <w:sz w:val="28"/>
          <w:szCs w:val="28"/>
        </w:rPr>
        <w:t>1</w:t>
      </w:r>
      <w:r w:rsidR="0072295C">
        <w:rPr>
          <w:rFonts w:eastAsia="Times New Roman"/>
          <w:b/>
          <w:bCs/>
          <w:i/>
          <w:sz w:val="28"/>
          <w:szCs w:val="28"/>
        </w:rPr>
        <w:t>.</w:t>
      </w:r>
      <w:r w:rsidR="002C7517">
        <w:rPr>
          <w:rFonts w:eastAsia="Times New Roman"/>
          <w:b/>
          <w:bCs/>
          <w:i/>
          <w:sz w:val="28"/>
          <w:szCs w:val="28"/>
        </w:rPr>
        <w:t xml:space="preserve"> </w:t>
      </w:r>
      <w:r w:rsidR="002C7517" w:rsidRPr="002C7517">
        <w:rPr>
          <w:rFonts w:eastAsia="Times New Roman"/>
          <w:bCs/>
          <w:sz w:val="28"/>
          <w:szCs w:val="28"/>
        </w:rPr>
        <w:t>Giảng dạy, giáo dục đảm bảo chất lượng theo chương trình giáo dục, kế hoạch dạy học</w:t>
      </w:r>
      <w:r w:rsidR="006006D4">
        <w:rPr>
          <w:rFonts w:eastAsia="Times New Roman"/>
          <w:bCs/>
          <w:sz w:val="28"/>
          <w:szCs w:val="28"/>
        </w:rPr>
        <w:t>, vượt và đạt cam kết đảm bảo chất lượng</w:t>
      </w:r>
      <w:r w:rsidR="002C7517" w:rsidRPr="002C7517">
        <w:rPr>
          <w:rFonts w:eastAsia="Times New Roman"/>
          <w:bCs/>
          <w:sz w:val="28"/>
          <w:szCs w:val="28"/>
        </w:rPr>
        <w:t xml:space="preserve">; </w:t>
      </w:r>
      <w:r w:rsidR="002C7517">
        <w:rPr>
          <w:rFonts w:eastAsia="Times New Roman"/>
          <w:bCs/>
          <w:sz w:val="28"/>
          <w:szCs w:val="28"/>
        </w:rPr>
        <w:t>soạn bài, lên lớp, không cắt xén, không bỏ tiết.</w:t>
      </w:r>
      <w:r w:rsidR="002C7517" w:rsidRPr="002C7517">
        <w:rPr>
          <w:rFonts w:eastAsia="Times New Roman"/>
          <w:bCs/>
          <w:sz w:val="28"/>
          <w:szCs w:val="28"/>
        </w:rPr>
        <w:t xml:space="preserve"> </w:t>
      </w:r>
      <w:r w:rsidR="002C7517">
        <w:rPr>
          <w:rFonts w:eastAsia="Times New Roman"/>
          <w:bCs/>
          <w:sz w:val="28"/>
          <w:szCs w:val="28"/>
        </w:rPr>
        <w:t>K</w:t>
      </w:r>
      <w:r w:rsidR="002C7517" w:rsidRPr="002C7517">
        <w:rPr>
          <w:rFonts w:eastAsia="Times New Roman"/>
          <w:bCs/>
          <w:sz w:val="28"/>
          <w:szCs w:val="28"/>
        </w:rPr>
        <w:t>iểm tra, đánh giá, xếp loại học sinh; quản lí học sinh trong các hoạt động giáo dục do nhà trường tổ chức; tham gia các hoạt động chuyên môn; chịu trách nhiệm về chất lượng, hiệu quả giảng dạy và giáo dục.</w:t>
      </w:r>
      <w:r w:rsidR="00120A87">
        <w:rPr>
          <w:rFonts w:eastAsia="Times New Roman"/>
          <w:bCs/>
          <w:sz w:val="28"/>
          <w:szCs w:val="28"/>
        </w:rPr>
        <w:t xml:space="preserve"> </w:t>
      </w:r>
      <w:r w:rsidR="00120A87" w:rsidRPr="008B2628">
        <w:rPr>
          <w:rFonts w:eastAsia="Times New Roman"/>
          <w:bCs/>
          <w:sz w:val="28"/>
          <w:szCs w:val="28"/>
        </w:rPr>
        <w:t>Thực hiện chế độ báo cáo chính xác, kịp thời.</w:t>
      </w:r>
      <w:r w:rsidR="00F8615A" w:rsidRPr="008B2628">
        <w:rPr>
          <w:rFonts w:eastAsia="Times New Roman"/>
          <w:bCs/>
          <w:sz w:val="28"/>
          <w:szCs w:val="28"/>
        </w:rPr>
        <w:t xml:space="preserve"> </w:t>
      </w:r>
      <w:r w:rsidR="00F8615A" w:rsidRPr="00F8615A">
        <w:rPr>
          <w:rFonts w:eastAsia="Times New Roman"/>
          <w:b/>
          <w:bCs/>
          <w:i/>
          <w:sz w:val="28"/>
          <w:szCs w:val="28"/>
        </w:rPr>
        <w:t>(1</w:t>
      </w:r>
      <w:r w:rsidR="00D428BA">
        <w:rPr>
          <w:rFonts w:eastAsia="Times New Roman"/>
          <w:b/>
          <w:bCs/>
          <w:i/>
          <w:sz w:val="28"/>
          <w:szCs w:val="28"/>
        </w:rPr>
        <w:t>5</w:t>
      </w:r>
      <w:r w:rsidR="00F8615A" w:rsidRPr="00F8615A">
        <w:rPr>
          <w:rFonts w:eastAsia="Times New Roman"/>
          <w:b/>
          <w:bCs/>
          <w:i/>
          <w:sz w:val="28"/>
          <w:szCs w:val="28"/>
        </w:rPr>
        <w:t xml:space="preserve"> điểm)</w:t>
      </w:r>
    </w:p>
    <w:p w:rsidR="00F8615A" w:rsidRPr="00F8615A" w:rsidRDefault="002C7517" w:rsidP="0059335C">
      <w:pPr>
        <w:pStyle w:val="ListParagraph"/>
        <w:spacing w:before="0" w:after="0" w:line="264" w:lineRule="auto"/>
        <w:ind w:left="0" w:firstLine="720"/>
        <w:jc w:val="both"/>
        <w:rPr>
          <w:rFonts w:eastAsia="Times New Roman"/>
          <w:b/>
          <w:bCs/>
          <w:i/>
          <w:sz w:val="28"/>
          <w:szCs w:val="28"/>
        </w:rPr>
      </w:pPr>
      <w:r>
        <w:rPr>
          <w:rFonts w:eastAsia="Times New Roman"/>
          <w:b/>
          <w:bCs/>
          <w:i/>
          <w:sz w:val="28"/>
          <w:szCs w:val="28"/>
        </w:rPr>
        <w:t>2</w:t>
      </w:r>
      <w:r w:rsidRPr="00E34726">
        <w:rPr>
          <w:rFonts w:eastAsia="Times New Roman"/>
          <w:b/>
          <w:bCs/>
          <w:i/>
          <w:sz w:val="28"/>
          <w:szCs w:val="28"/>
        </w:rPr>
        <w:t xml:space="preserve">. </w:t>
      </w:r>
      <w:r>
        <w:rPr>
          <w:rFonts w:eastAsia="Times New Roman"/>
          <w:bCs/>
          <w:sz w:val="28"/>
          <w:szCs w:val="28"/>
        </w:rPr>
        <w:t>Tham gia đầy đủ các buổi sinh hoạt chuyên môn tổ, nhóm, trường và cấp trên tổ chức.</w:t>
      </w:r>
      <w:r w:rsidR="00120A87">
        <w:rPr>
          <w:rFonts w:eastAsia="Times New Roman"/>
          <w:bCs/>
          <w:sz w:val="28"/>
          <w:szCs w:val="28"/>
        </w:rPr>
        <w:t xml:space="preserve"> Dự giờ </w:t>
      </w:r>
      <w:r w:rsidR="008B2628" w:rsidRPr="008B2628">
        <w:rPr>
          <w:rFonts w:eastAsia="Times New Roman"/>
          <w:bCs/>
          <w:sz w:val="28"/>
          <w:szCs w:val="28"/>
        </w:rPr>
        <w:t>17</w:t>
      </w:r>
      <w:r w:rsidR="00120A87" w:rsidRPr="008B2628">
        <w:rPr>
          <w:rFonts w:eastAsia="Times New Roman"/>
          <w:bCs/>
          <w:sz w:val="28"/>
          <w:szCs w:val="28"/>
        </w:rPr>
        <w:t xml:space="preserve"> tiết/năm học</w:t>
      </w:r>
      <w:r w:rsidR="00120A87">
        <w:rPr>
          <w:rFonts w:eastAsia="Times New Roman"/>
          <w:bCs/>
          <w:sz w:val="28"/>
          <w:szCs w:val="28"/>
        </w:rPr>
        <w:t xml:space="preserve">. </w:t>
      </w:r>
      <w:r>
        <w:rPr>
          <w:rFonts w:eastAsia="Times New Roman"/>
          <w:bCs/>
          <w:sz w:val="28"/>
          <w:szCs w:val="28"/>
        </w:rPr>
        <w:t>C</w:t>
      </w:r>
      <w:r w:rsidR="00822660">
        <w:rPr>
          <w:rFonts w:eastAsia="Times New Roman"/>
          <w:bCs/>
          <w:sz w:val="28"/>
          <w:szCs w:val="28"/>
        </w:rPr>
        <w:t>ó ý kiến góp ý xây dựng buổi sinh hoạt</w:t>
      </w:r>
      <w:r>
        <w:rPr>
          <w:rFonts w:eastAsia="Times New Roman"/>
          <w:bCs/>
          <w:sz w:val="28"/>
          <w:szCs w:val="28"/>
        </w:rPr>
        <w:t xml:space="preserve"> hiệu quả. </w:t>
      </w:r>
      <w:r w:rsidRPr="002C7517">
        <w:rPr>
          <w:rFonts w:eastAsia="Times New Roman"/>
          <w:bCs/>
          <w:sz w:val="28"/>
          <w:szCs w:val="28"/>
        </w:rPr>
        <w:t>Học tập, rèn luyện để nâng cao sức khỏe, trình độ chính trị, chuyên môn, nghiệp vụ. Tự học, tự bồi dưỡng theo kế hoạch, đổi mới phương pháp giảng dạy. Ứng dụng công nghệ th</w:t>
      </w:r>
      <w:r w:rsidR="00120A87">
        <w:rPr>
          <w:rFonts w:eastAsia="Times New Roman"/>
          <w:bCs/>
          <w:sz w:val="28"/>
          <w:szCs w:val="28"/>
        </w:rPr>
        <w:t>ông tin, tự làm đồ dùng dạy học, có ít  nhất 1 đồ dùng dạy học thể hiện tính mới, sáng tạo.</w:t>
      </w:r>
      <w:r w:rsidR="00F8615A" w:rsidRPr="00F8615A">
        <w:rPr>
          <w:rFonts w:eastAsia="Times New Roman"/>
          <w:b/>
          <w:bCs/>
          <w:i/>
          <w:sz w:val="28"/>
          <w:szCs w:val="28"/>
        </w:rPr>
        <w:t xml:space="preserve"> (1</w:t>
      </w:r>
      <w:r w:rsidR="00D428BA">
        <w:rPr>
          <w:rFonts w:eastAsia="Times New Roman"/>
          <w:b/>
          <w:bCs/>
          <w:i/>
          <w:sz w:val="28"/>
          <w:szCs w:val="28"/>
        </w:rPr>
        <w:t>5</w:t>
      </w:r>
      <w:r w:rsidR="00F8615A" w:rsidRPr="00F8615A">
        <w:rPr>
          <w:rFonts w:eastAsia="Times New Roman"/>
          <w:b/>
          <w:bCs/>
          <w:i/>
          <w:sz w:val="28"/>
          <w:szCs w:val="28"/>
        </w:rPr>
        <w:t xml:space="preserve"> điểm)</w:t>
      </w:r>
    </w:p>
    <w:p w:rsidR="00F8615A" w:rsidRPr="00F8615A" w:rsidRDefault="002C7517" w:rsidP="0059335C">
      <w:pPr>
        <w:pStyle w:val="ListParagraph"/>
        <w:spacing w:before="0" w:after="0" w:line="264" w:lineRule="auto"/>
        <w:ind w:left="0" w:firstLine="720"/>
        <w:jc w:val="both"/>
        <w:rPr>
          <w:rFonts w:eastAsia="Times New Roman"/>
          <w:b/>
          <w:bCs/>
          <w:i/>
          <w:sz w:val="28"/>
          <w:szCs w:val="28"/>
        </w:rPr>
      </w:pPr>
      <w:r>
        <w:rPr>
          <w:rFonts w:eastAsia="Times New Roman"/>
          <w:b/>
          <w:bCs/>
          <w:i/>
          <w:sz w:val="28"/>
          <w:szCs w:val="28"/>
        </w:rPr>
        <w:t>3</w:t>
      </w:r>
      <w:r w:rsidR="0072295C">
        <w:rPr>
          <w:rFonts w:eastAsia="Times New Roman"/>
          <w:b/>
          <w:bCs/>
          <w:i/>
          <w:sz w:val="28"/>
          <w:szCs w:val="28"/>
        </w:rPr>
        <w:t>.</w:t>
      </w:r>
      <w:r w:rsidRPr="002C7517">
        <w:t xml:space="preserve"> </w:t>
      </w:r>
      <w:r>
        <w:rPr>
          <w:rFonts w:eastAsia="Times New Roman"/>
          <w:bCs/>
          <w:sz w:val="28"/>
          <w:szCs w:val="28"/>
        </w:rPr>
        <w:t>Thực hiện</w:t>
      </w:r>
      <w:r w:rsidRPr="002C7517">
        <w:rPr>
          <w:rFonts w:eastAsia="Times New Roman"/>
          <w:bCs/>
          <w:sz w:val="28"/>
          <w:szCs w:val="28"/>
        </w:rPr>
        <w:t xml:space="preserve"> các quy định của pháp luật và của ngành, các quyết định của Hiệu trưởng; nhận nhiệm vụ do Hiệu trưởng phân công, chịu sự kiểm tra, đánh giá của Hiệu trưởng và các cấp quản lí giáo dục.</w:t>
      </w:r>
      <w:r w:rsidR="00F8615A">
        <w:rPr>
          <w:rFonts w:eastAsia="Times New Roman"/>
          <w:bCs/>
          <w:sz w:val="28"/>
          <w:szCs w:val="28"/>
        </w:rPr>
        <w:t xml:space="preserve"> </w:t>
      </w:r>
      <w:r w:rsidR="00F8615A" w:rsidRPr="00F8615A">
        <w:rPr>
          <w:rFonts w:eastAsia="Times New Roman"/>
          <w:b/>
          <w:bCs/>
          <w:i/>
          <w:sz w:val="28"/>
          <w:szCs w:val="28"/>
        </w:rPr>
        <w:t>(10 điểm)</w:t>
      </w:r>
    </w:p>
    <w:p w:rsidR="00F8615A" w:rsidRPr="00F8615A" w:rsidRDefault="002C7517" w:rsidP="0059335C">
      <w:pPr>
        <w:pStyle w:val="ListParagraph"/>
        <w:spacing w:before="0" w:after="0" w:line="264" w:lineRule="auto"/>
        <w:ind w:left="0" w:firstLine="720"/>
        <w:jc w:val="both"/>
        <w:rPr>
          <w:rFonts w:eastAsia="Times New Roman"/>
          <w:b/>
          <w:bCs/>
          <w:i/>
          <w:sz w:val="28"/>
          <w:szCs w:val="28"/>
        </w:rPr>
      </w:pPr>
      <w:r>
        <w:rPr>
          <w:rFonts w:eastAsia="Times New Roman"/>
          <w:b/>
          <w:bCs/>
          <w:i/>
          <w:sz w:val="28"/>
          <w:szCs w:val="28"/>
        </w:rPr>
        <w:t>4</w:t>
      </w:r>
      <w:r w:rsidR="0072295C">
        <w:rPr>
          <w:rFonts w:eastAsia="Times New Roman"/>
          <w:b/>
          <w:bCs/>
          <w:i/>
          <w:sz w:val="28"/>
          <w:szCs w:val="28"/>
        </w:rPr>
        <w:t>.</w:t>
      </w:r>
      <w:r w:rsidR="00120A87" w:rsidRPr="00120A87">
        <w:rPr>
          <w:rFonts w:eastAsia="Times New Roman"/>
          <w:b/>
          <w:bCs/>
          <w:sz w:val="28"/>
          <w:szCs w:val="28"/>
        </w:rPr>
        <w:t xml:space="preserve"> </w:t>
      </w:r>
      <w:r w:rsidR="00120A87" w:rsidRPr="00F7066C">
        <w:rPr>
          <w:rFonts w:eastAsia="Times New Roman"/>
          <w:bCs/>
          <w:sz w:val="28"/>
          <w:szCs w:val="28"/>
        </w:rPr>
        <w:t>Thực hiện nghiêm túc ngày công và kỷ luật lao động.</w:t>
      </w:r>
      <w:r w:rsidR="00120A87">
        <w:rPr>
          <w:rFonts w:eastAsia="Times New Roman"/>
          <w:b/>
          <w:bCs/>
          <w:sz w:val="28"/>
          <w:szCs w:val="28"/>
        </w:rPr>
        <w:t xml:space="preserve"> </w:t>
      </w:r>
      <w:r w:rsidR="00120A87" w:rsidRPr="00120A87">
        <w:rPr>
          <w:rFonts w:eastAsia="Times New Roman"/>
          <w:bCs/>
          <w:sz w:val="28"/>
          <w:szCs w:val="28"/>
        </w:rPr>
        <w:t>Thực hiện ngày công theo quy định kể cả hội họp, ngoại khóa, chào cờ, giao ban</w:t>
      </w:r>
      <w:r w:rsidR="00120A87">
        <w:rPr>
          <w:rFonts w:eastAsia="Times New Roman"/>
          <w:bCs/>
          <w:sz w:val="28"/>
          <w:szCs w:val="28"/>
        </w:rPr>
        <w:t>,</w:t>
      </w:r>
      <w:r w:rsidR="00120A87" w:rsidRPr="00120A87">
        <w:rPr>
          <w:rFonts w:eastAsia="Times New Roman"/>
          <w:bCs/>
          <w:sz w:val="28"/>
          <w:szCs w:val="28"/>
        </w:rPr>
        <w:t>…</w:t>
      </w:r>
      <w:r w:rsidR="00120A87">
        <w:rPr>
          <w:rFonts w:eastAsia="Times New Roman"/>
          <w:bCs/>
          <w:sz w:val="28"/>
          <w:szCs w:val="28"/>
        </w:rPr>
        <w:t xml:space="preserve"> n</w:t>
      </w:r>
      <w:r w:rsidR="00120A87" w:rsidRPr="00120A87">
        <w:rPr>
          <w:rFonts w:eastAsia="Times New Roman"/>
          <w:bCs/>
          <w:sz w:val="28"/>
          <w:szCs w:val="28"/>
        </w:rPr>
        <w:t xml:space="preserve">ghỉ ốm, nghỉ việc riêng, </w:t>
      </w:r>
      <w:r w:rsidR="00120A87">
        <w:rPr>
          <w:rFonts w:eastAsia="Times New Roman"/>
          <w:bCs/>
          <w:sz w:val="28"/>
          <w:szCs w:val="28"/>
        </w:rPr>
        <w:t xml:space="preserve">đổi buổi, đổi tiết phải báo cáo, có giấy xin phép </w:t>
      </w:r>
      <w:r w:rsidR="004F5E83">
        <w:rPr>
          <w:rFonts w:eastAsia="Times New Roman"/>
          <w:bCs/>
          <w:sz w:val="28"/>
          <w:szCs w:val="28"/>
        </w:rPr>
        <w:t xml:space="preserve">gửi </w:t>
      </w:r>
      <w:r w:rsidR="00120A87">
        <w:rPr>
          <w:rFonts w:eastAsia="Times New Roman"/>
          <w:bCs/>
          <w:sz w:val="28"/>
          <w:szCs w:val="28"/>
        </w:rPr>
        <w:t>BGH</w:t>
      </w:r>
      <w:r w:rsidR="00120A87" w:rsidRPr="00120A87">
        <w:rPr>
          <w:rFonts w:eastAsia="Times New Roman"/>
          <w:bCs/>
          <w:sz w:val="28"/>
          <w:szCs w:val="28"/>
        </w:rPr>
        <w:t>.</w:t>
      </w:r>
      <w:r w:rsidR="004F5E83">
        <w:rPr>
          <w:rFonts w:eastAsia="Times New Roman"/>
          <w:bCs/>
          <w:sz w:val="28"/>
          <w:szCs w:val="28"/>
        </w:rPr>
        <w:t xml:space="preserve"> </w:t>
      </w:r>
      <w:r w:rsidR="00120A87">
        <w:rPr>
          <w:rFonts w:eastAsia="Times New Roman"/>
          <w:bCs/>
          <w:sz w:val="28"/>
          <w:szCs w:val="28"/>
        </w:rPr>
        <w:t>Giáo viên lớp trực tuần đến trước giờ đánh trống vào</w:t>
      </w:r>
      <w:r w:rsidR="00F7066C">
        <w:rPr>
          <w:rFonts w:eastAsia="Times New Roman"/>
          <w:bCs/>
          <w:sz w:val="28"/>
          <w:szCs w:val="28"/>
        </w:rPr>
        <w:t xml:space="preserve"> 10</w:t>
      </w:r>
      <w:r w:rsidR="00120A87">
        <w:rPr>
          <w:rFonts w:eastAsia="Times New Roman"/>
          <w:bCs/>
          <w:sz w:val="28"/>
          <w:szCs w:val="28"/>
        </w:rPr>
        <w:t xml:space="preserve"> phút. Các GV khác phải đến trước ít nhất </w:t>
      </w:r>
      <w:r w:rsidR="00F7066C">
        <w:rPr>
          <w:rFonts w:eastAsia="Times New Roman"/>
          <w:bCs/>
          <w:sz w:val="28"/>
          <w:szCs w:val="28"/>
        </w:rPr>
        <w:t>3 đến 5 phút trước khi lên lớp</w:t>
      </w:r>
      <w:r w:rsidR="00120A87">
        <w:rPr>
          <w:rFonts w:eastAsia="Times New Roman"/>
          <w:bCs/>
          <w:sz w:val="28"/>
          <w:szCs w:val="28"/>
        </w:rPr>
        <w:t>.</w:t>
      </w:r>
      <w:r w:rsidR="00F7066C">
        <w:rPr>
          <w:rFonts w:eastAsia="Times New Roman"/>
          <w:b/>
          <w:bCs/>
          <w:sz w:val="28"/>
          <w:szCs w:val="28"/>
        </w:rPr>
        <w:t xml:space="preserve"> </w:t>
      </w:r>
      <w:r w:rsidR="00F7066C">
        <w:rPr>
          <w:rFonts w:eastAsia="Times New Roman"/>
          <w:bCs/>
          <w:sz w:val="28"/>
          <w:szCs w:val="28"/>
        </w:rPr>
        <w:t xml:space="preserve">Lên lớp và di chuyển tiết </w:t>
      </w:r>
      <w:r w:rsidR="00120A87">
        <w:rPr>
          <w:rFonts w:eastAsia="Times New Roman"/>
          <w:bCs/>
          <w:sz w:val="28"/>
          <w:szCs w:val="28"/>
        </w:rPr>
        <w:t>đúng giờ</w:t>
      </w:r>
      <w:r w:rsidR="00F7066C">
        <w:rPr>
          <w:rFonts w:eastAsia="Times New Roman"/>
          <w:bCs/>
          <w:sz w:val="28"/>
          <w:szCs w:val="28"/>
        </w:rPr>
        <w:t xml:space="preserve">, </w:t>
      </w:r>
      <w:r w:rsidR="004F5E83">
        <w:rPr>
          <w:rFonts w:eastAsia="Times New Roman"/>
          <w:bCs/>
          <w:sz w:val="28"/>
          <w:szCs w:val="28"/>
        </w:rPr>
        <w:t>đảm bảo thời gian thực</w:t>
      </w:r>
      <w:r w:rsidR="00F7066C">
        <w:rPr>
          <w:rFonts w:eastAsia="Times New Roman"/>
          <w:bCs/>
          <w:sz w:val="28"/>
          <w:szCs w:val="28"/>
        </w:rPr>
        <w:t xml:space="preserve"> dạy tối thiểu 35 phút</w:t>
      </w:r>
      <w:r w:rsidR="00B61BE3">
        <w:rPr>
          <w:rFonts w:eastAsia="Times New Roman"/>
          <w:bCs/>
          <w:sz w:val="28"/>
          <w:szCs w:val="28"/>
        </w:rPr>
        <w:t>/ tiết</w:t>
      </w:r>
      <w:r w:rsidR="00F7066C">
        <w:rPr>
          <w:rFonts w:eastAsia="Times New Roman"/>
          <w:bCs/>
          <w:sz w:val="28"/>
          <w:szCs w:val="28"/>
        </w:rPr>
        <w:t>,</w:t>
      </w:r>
      <w:r w:rsidR="00120A87">
        <w:rPr>
          <w:rFonts w:eastAsia="Times New Roman"/>
          <w:bCs/>
          <w:sz w:val="28"/>
          <w:szCs w:val="28"/>
        </w:rPr>
        <w:t xml:space="preserve"> đi muộn, về sớm phải có lý do được BGH cho phép kể cả các buổi họp, sinh hoạt ngoại khóa.</w:t>
      </w:r>
      <w:r w:rsidR="00F8615A" w:rsidRPr="00F8615A">
        <w:rPr>
          <w:rFonts w:eastAsia="Times New Roman"/>
          <w:b/>
          <w:bCs/>
          <w:i/>
          <w:sz w:val="28"/>
          <w:szCs w:val="28"/>
        </w:rPr>
        <w:t xml:space="preserve"> </w:t>
      </w:r>
      <w:r w:rsidR="00D428BA">
        <w:rPr>
          <w:rFonts w:eastAsia="Times New Roman"/>
          <w:b/>
          <w:bCs/>
          <w:i/>
          <w:sz w:val="28"/>
          <w:szCs w:val="28"/>
        </w:rPr>
        <w:t>(15</w:t>
      </w:r>
      <w:r w:rsidR="00F8615A" w:rsidRPr="00F8615A">
        <w:rPr>
          <w:rFonts w:eastAsia="Times New Roman"/>
          <w:b/>
          <w:bCs/>
          <w:i/>
          <w:sz w:val="28"/>
          <w:szCs w:val="28"/>
        </w:rPr>
        <w:t xml:space="preserve"> điểm)</w:t>
      </w:r>
    </w:p>
    <w:p w:rsidR="00F8615A" w:rsidRPr="00F8615A" w:rsidRDefault="0072295C" w:rsidP="0059335C">
      <w:pPr>
        <w:pStyle w:val="ListParagraph"/>
        <w:spacing w:before="0" w:after="0" w:line="264" w:lineRule="auto"/>
        <w:ind w:left="0" w:firstLine="720"/>
        <w:jc w:val="both"/>
        <w:rPr>
          <w:rFonts w:eastAsia="Times New Roman"/>
          <w:b/>
          <w:bCs/>
          <w:i/>
          <w:sz w:val="28"/>
          <w:szCs w:val="28"/>
        </w:rPr>
      </w:pPr>
      <w:r>
        <w:rPr>
          <w:rFonts w:eastAsia="Times New Roman"/>
          <w:b/>
          <w:bCs/>
          <w:i/>
          <w:sz w:val="28"/>
          <w:szCs w:val="28"/>
        </w:rPr>
        <w:t>5.</w:t>
      </w:r>
      <w:r w:rsidR="002C7517">
        <w:rPr>
          <w:rFonts w:eastAsia="Times New Roman"/>
          <w:b/>
          <w:bCs/>
          <w:i/>
          <w:sz w:val="28"/>
          <w:szCs w:val="28"/>
        </w:rPr>
        <w:t xml:space="preserve"> </w:t>
      </w:r>
      <w:r w:rsidR="002C7517" w:rsidRPr="00F7066C">
        <w:rPr>
          <w:rFonts w:eastAsia="Times New Roman"/>
          <w:bCs/>
          <w:sz w:val="28"/>
          <w:szCs w:val="28"/>
        </w:rPr>
        <w:t>Thực hiện xã hội hóa giáo dục, phối hợp tổ chức, huy động các lực lượng xã hội cùng tham gia hoạt động giáo dục, phát huy vai trò củ</w:t>
      </w:r>
      <w:r w:rsidR="00F7066C">
        <w:rPr>
          <w:rFonts w:eastAsia="Times New Roman"/>
          <w:bCs/>
          <w:sz w:val="28"/>
          <w:szCs w:val="28"/>
        </w:rPr>
        <w:t xml:space="preserve">a nhà trường đối với cộng đồng; làm tốt công tác tuyên truyền để phụ huynh hiểu rõ chủ trương của ngành, của nhà trường. Tạo được sự đồng thuận trong phụ huynh về thực hiện các nội dung giáo dục, tham gia BHYT và đóng góp xây dựng trường lớp theo KH năm học. Vận động phụ huynh </w:t>
      </w:r>
      <w:r w:rsidR="00D5050E">
        <w:rPr>
          <w:rFonts w:eastAsia="Times New Roman"/>
          <w:bCs/>
          <w:sz w:val="28"/>
          <w:szCs w:val="28"/>
        </w:rPr>
        <w:t xml:space="preserve">thực hiện thu không dùng tiền mặt </w:t>
      </w:r>
      <w:r w:rsidR="00F7066C">
        <w:rPr>
          <w:rFonts w:eastAsia="Times New Roman"/>
          <w:bCs/>
          <w:sz w:val="28"/>
          <w:szCs w:val="28"/>
        </w:rPr>
        <w:t>đóng nạp</w:t>
      </w:r>
      <w:r w:rsidR="00F7066C" w:rsidRPr="00F7066C">
        <w:rPr>
          <w:rFonts w:eastAsia="Times New Roman"/>
          <w:bCs/>
          <w:sz w:val="28"/>
          <w:szCs w:val="28"/>
        </w:rPr>
        <w:t xml:space="preserve"> </w:t>
      </w:r>
      <w:r w:rsidR="00D5050E">
        <w:rPr>
          <w:rFonts w:eastAsia="Times New Roman"/>
          <w:bCs/>
          <w:sz w:val="28"/>
          <w:szCs w:val="28"/>
        </w:rPr>
        <w:t xml:space="preserve">tiền ăn, học của con </w:t>
      </w:r>
      <w:r w:rsidR="00D5050E" w:rsidRPr="001F3AA2">
        <w:rPr>
          <w:sz w:val="28"/>
          <w:szCs w:val="28"/>
        </w:rPr>
        <w:t>vào tài khoản tiền gửi mở tại Kho bạc Nhà nước tỉnh Nghệ An</w:t>
      </w:r>
      <w:r w:rsidR="00D5050E">
        <w:rPr>
          <w:rFonts w:eastAsia="Times New Roman"/>
          <w:bCs/>
          <w:sz w:val="28"/>
          <w:szCs w:val="28"/>
        </w:rPr>
        <w:t xml:space="preserve"> kịp thời, đúng quy định</w:t>
      </w:r>
      <w:r w:rsidR="00F7066C" w:rsidRPr="00F7066C">
        <w:rPr>
          <w:rFonts w:eastAsia="Times New Roman"/>
          <w:bCs/>
          <w:sz w:val="28"/>
          <w:szCs w:val="28"/>
        </w:rPr>
        <w:t>.</w:t>
      </w:r>
      <w:r w:rsidR="00F8615A">
        <w:rPr>
          <w:rFonts w:eastAsia="Times New Roman"/>
          <w:bCs/>
          <w:sz w:val="28"/>
          <w:szCs w:val="28"/>
        </w:rPr>
        <w:t xml:space="preserve"> </w:t>
      </w:r>
      <w:r w:rsidR="00F8615A" w:rsidRPr="00F8615A">
        <w:rPr>
          <w:rFonts w:eastAsia="Times New Roman"/>
          <w:b/>
          <w:bCs/>
          <w:i/>
          <w:sz w:val="28"/>
          <w:szCs w:val="28"/>
        </w:rPr>
        <w:t>(1</w:t>
      </w:r>
      <w:r w:rsidR="00D428BA">
        <w:rPr>
          <w:rFonts w:eastAsia="Times New Roman"/>
          <w:b/>
          <w:bCs/>
          <w:i/>
          <w:sz w:val="28"/>
          <w:szCs w:val="28"/>
        </w:rPr>
        <w:t>5</w:t>
      </w:r>
      <w:r w:rsidR="00F8615A" w:rsidRPr="00F8615A">
        <w:rPr>
          <w:rFonts w:eastAsia="Times New Roman"/>
          <w:b/>
          <w:bCs/>
          <w:i/>
          <w:sz w:val="28"/>
          <w:szCs w:val="28"/>
        </w:rPr>
        <w:t xml:space="preserve"> điểm)</w:t>
      </w:r>
    </w:p>
    <w:p w:rsidR="00F8615A" w:rsidRPr="00F8615A" w:rsidRDefault="00D5050E" w:rsidP="0059335C">
      <w:pPr>
        <w:pStyle w:val="ListParagraph"/>
        <w:spacing w:before="0" w:after="0" w:line="264" w:lineRule="auto"/>
        <w:ind w:left="0" w:firstLine="720"/>
        <w:jc w:val="both"/>
        <w:rPr>
          <w:rFonts w:eastAsia="Times New Roman"/>
          <w:b/>
          <w:bCs/>
          <w:i/>
          <w:sz w:val="28"/>
          <w:szCs w:val="28"/>
        </w:rPr>
      </w:pPr>
      <w:r>
        <w:rPr>
          <w:rFonts w:eastAsia="Times New Roman"/>
          <w:b/>
          <w:bCs/>
          <w:i/>
          <w:sz w:val="28"/>
          <w:szCs w:val="28"/>
        </w:rPr>
        <w:t xml:space="preserve"> </w:t>
      </w:r>
      <w:r w:rsidR="00F8615A">
        <w:rPr>
          <w:rFonts w:eastAsia="Times New Roman"/>
          <w:b/>
          <w:bCs/>
          <w:i/>
          <w:sz w:val="28"/>
          <w:szCs w:val="28"/>
        </w:rPr>
        <w:t>6</w:t>
      </w:r>
      <w:r w:rsidR="0072295C">
        <w:rPr>
          <w:rFonts w:eastAsia="Times New Roman"/>
          <w:b/>
          <w:bCs/>
          <w:i/>
          <w:sz w:val="28"/>
          <w:szCs w:val="28"/>
        </w:rPr>
        <w:t>.</w:t>
      </w:r>
      <w:r w:rsidRPr="00120A87">
        <w:rPr>
          <w:rFonts w:eastAsia="Times New Roman"/>
          <w:b/>
          <w:bCs/>
          <w:sz w:val="28"/>
          <w:szCs w:val="28"/>
        </w:rPr>
        <w:t xml:space="preserve"> </w:t>
      </w:r>
      <w:r w:rsidR="00F7066C" w:rsidRPr="00D5050E">
        <w:rPr>
          <w:rFonts w:eastAsia="Times New Roman"/>
          <w:bCs/>
          <w:sz w:val="28"/>
          <w:szCs w:val="28"/>
        </w:rPr>
        <w:t>Thực hiện tốt các cuộc phát động, quyên góp ủng hộ do các cấp phát động</w:t>
      </w:r>
      <w:r w:rsidR="00176F14">
        <w:rPr>
          <w:rFonts w:eastAsia="Times New Roman"/>
          <w:bCs/>
          <w:sz w:val="28"/>
          <w:szCs w:val="28"/>
        </w:rPr>
        <w:t xml:space="preserve">. </w:t>
      </w:r>
      <w:r w:rsidR="00F7066C">
        <w:rPr>
          <w:rFonts w:eastAsia="Times New Roman"/>
          <w:bCs/>
          <w:sz w:val="28"/>
          <w:szCs w:val="28"/>
        </w:rPr>
        <w:t xml:space="preserve">Thông tin liên lạc thường xuyên với CMHS để cùng giáo dục học sinh. Huy động CMHS tham gia vào các hoạt động trải nghiệm, chuyên đề, giáo dục học sinh và các hoạt động của lớp, trường. </w:t>
      </w:r>
      <w:r w:rsidR="00176F14">
        <w:rPr>
          <w:rFonts w:eastAsia="Times New Roman"/>
          <w:bCs/>
          <w:sz w:val="28"/>
          <w:szCs w:val="28"/>
        </w:rPr>
        <w:t xml:space="preserve">Làm tốt </w:t>
      </w:r>
      <w:r w:rsidR="002C7517" w:rsidRPr="00F7066C">
        <w:rPr>
          <w:rFonts w:eastAsia="Times New Roman"/>
          <w:bCs/>
          <w:sz w:val="28"/>
          <w:szCs w:val="28"/>
        </w:rPr>
        <w:t xml:space="preserve">phối hợp với Đội Thiếu niên Tiền phong Hồ Chí Minh, gia đình </w:t>
      </w:r>
      <w:r w:rsidR="002C7517" w:rsidRPr="00F7066C">
        <w:rPr>
          <w:rFonts w:eastAsia="Times New Roman"/>
          <w:bCs/>
          <w:sz w:val="28"/>
          <w:szCs w:val="28"/>
        </w:rPr>
        <w:lastRenderedPageBreak/>
        <w:t>học sinh và các tổ chức xã hội liên quan để tổ chức hoạt động giáo dục và một số nhiệm vụ khác</w:t>
      </w:r>
      <w:r w:rsidR="00F8615A">
        <w:rPr>
          <w:rFonts w:eastAsia="Times New Roman"/>
          <w:bCs/>
          <w:sz w:val="28"/>
          <w:szCs w:val="28"/>
        </w:rPr>
        <w:t xml:space="preserve">. </w:t>
      </w:r>
      <w:r w:rsidR="00F8615A" w:rsidRPr="00F8615A">
        <w:rPr>
          <w:rFonts w:eastAsia="Times New Roman"/>
          <w:b/>
          <w:bCs/>
          <w:i/>
          <w:sz w:val="28"/>
          <w:szCs w:val="28"/>
        </w:rPr>
        <w:t>(10 điểm)</w:t>
      </w:r>
    </w:p>
    <w:p w:rsidR="00F8615A" w:rsidRPr="00F8615A" w:rsidRDefault="00176F14" w:rsidP="0059335C">
      <w:pPr>
        <w:pStyle w:val="ListParagraph"/>
        <w:spacing w:before="0" w:after="0" w:line="264" w:lineRule="auto"/>
        <w:ind w:left="0" w:firstLine="720"/>
        <w:jc w:val="both"/>
        <w:rPr>
          <w:rFonts w:eastAsia="Times New Roman"/>
          <w:b/>
          <w:bCs/>
          <w:i/>
          <w:sz w:val="28"/>
          <w:szCs w:val="28"/>
        </w:rPr>
      </w:pPr>
      <w:r>
        <w:rPr>
          <w:rFonts w:eastAsia="Times New Roman"/>
          <w:b/>
          <w:bCs/>
          <w:i/>
          <w:sz w:val="28"/>
          <w:szCs w:val="28"/>
        </w:rPr>
        <w:t xml:space="preserve"> </w:t>
      </w:r>
      <w:r w:rsidR="00F8615A">
        <w:rPr>
          <w:rFonts w:eastAsia="Times New Roman"/>
          <w:b/>
          <w:bCs/>
          <w:i/>
          <w:sz w:val="28"/>
          <w:szCs w:val="28"/>
        </w:rPr>
        <w:t>7</w:t>
      </w:r>
      <w:r w:rsidR="0072295C">
        <w:rPr>
          <w:rFonts w:eastAsia="Times New Roman"/>
          <w:b/>
          <w:bCs/>
          <w:i/>
          <w:sz w:val="28"/>
          <w:szCs w:val="28"/>
        </w:rPr>
        <w:t>.</w:t>
      </w:r>
      <w:r w:rsidR="00E34726" w:rsidRPr="00E34726">
        <w:rPr>
          <w:rFonts w:eastAsia="Times New Roman"/>
          <w:b/>
          <w:bCs/>
          <w:i/>
          <w:sz w:val="28"/>
          <w:szCs w:val="28"/>
        </w:rPr>
        <w:t xml:space="preserve"> </w:t>
      </w:r>
      <w:r w:rsidRPr="00F7066C">
        <w:rPr>
          <w:rFonts w:eastAsia="Times New Roman"/>
          <w:bCs/>
          <w:sz w:val="28"/>
          <w:szCs w:val="28"/>
        </w:rPr>
        <w:t xml:space="preserve"> PCGD</w:t>
      </w:r>
      <w:r>
        <w:rPr>
          <w:rFonts w:eastAsia="Times New Roman"/>
          <w:bCs/>
          <w:sz w:val="28"/>
          <w:szCs w:val="28"/>
        </w:rPr>
        <w:t xml:space="preserve"> điều tra chính xác, hoàn thành đúng tiến độ, xử lí số liệu sau điều tra kịp thời. Đối với giáo viên không phải tham gia điều tra thực hiện tốt sự phân công điều động của nhà trường. Tham gia </w:t>
      </w:r>
      <w:r w:rsidR="00612592">
        <w:rPr>
          <w:rFonts w:eastAsia="Times New Roman"/>
          <w:bCs/>
          <w:sz w:val="28"/>
          <w:szCs w:val="28"/>
        </w:rPr>
        <w:t>lựa chọn SGK, HĐNK,  ...</w:t>
      </w:r>
      <w:r w:rsidR="00F8615A" w:rsidRPr="00F8615A">
        <w:rPr>
          <w:rFonts w:eastAsia="Times New Roman"/>
          <w:b/>
          <w:bCs/>
          <w:i/>
          <w:sz w:val="28"/>
          <w:szCs w:val="28"/>
        </w:rPr>
        <w:t xml:space="preserve"> (10 điểm)</w:t>
      </w:r>
    </w:p>
    <w:p w:rsidR="00F8615A" w:rsidRDefault="00176F14" w:rsidP="0059335C">
      <w:pPr>
        <w:pStyle w:val="ListParagraph"/>
        <w:spacing w:before="0" w:after="0" w:line="264" w:lineRule="auto"/>
        <w:ind w:left="0" w:firstLine="720"/>
        <w:jc w:val="both"/>
        <w:rPr>
          <w:rFonts w:eastAsia="Times New Roman"/>
          <w:b/>
          <w:bCs/>
          <w:i/>
          <w:sz w:val="28"/>
          <w:szCs w:val="28"/>
        </w:rPr>
      </w:pPr>
      <w:r>
        <w:rPr>
          <w:rFonts w:eastAsia="Times New Roman"/>
          <w:b/>
          <w:bCs/>
          <w:i/>
          <w:sz w:val="28"/>
          <w:szCs w:val="28"/>
        </w:rPr>
        <w:t xml:space="preserve"> </w:t>
      </w:r>
      <w:r w:rsidR="00F8615A">
        <w:rPr>
          <w:rFonts w:eastAsia="Times New Roman"/>
          <w:b/>
          <w:bCs/>
          <w:i/>
          <w:sz w:val="28"/>
          <w:szCs w:val="28"/>
        </w:rPr>
        <w:t>8</w:t>
      </w:r>
      <w:r w:rsidR="0072295C">
        <w:rPr>
          <w:rFonts w:eastAsia="Times New Roman"/>
          <w:b/>
          <w:bCs/>
          <w:i/>
          <w:sz w:val="28"/>
          <w:szCs w:val="28"/>
        </w:rPr>
        <w:t>.</w:t>
      </w:r>
      <w:r w:rsidRPr="00120A87">
        <w:rPr>
          <w:rFonts w:eastAsia="Times New Roman"/>
          <w:b/>
          <w:bCs/>
          <w:sz w:val="28"/>
          <w:szCs w:val="28"/>
        </w:rPr>
        <w:t xml:space="preserve"> </w:t>
      </w:r>
      <w:r>
        <w:rPr>
          <w:rFonts w:eastAsia="Times New Roman"/>
          <w:b/>
          <w:bCs/>
          <w:sz w:val="28"/>
          <w:szCs w:val="28"/>
        </w:rPr>
        <w:t xml:space="preserve"> </w:t>
      </w:r>
      <w:r>
        <w:rPr>
          <w:rFonts w:eastAsia="Times New Roman"/>
          <w:bCs/>
          <w:sz w:val="28"/>
          <w:szCs w:val="28"/>
        </w:rPr>
        <w:t>Thực hiện công tác khác</w:t>
      </w:r>
      <w:r w:rsidR="00F8615A">
        <w:rPr>
          <w:rFonts w:eastAsia="Times New Roman"/>
          <w:bCs/>
          <w:sz w:val="28"/>
          <w:szCs w:val="28"/>
        </w:rPr>
        <w:t>:</w:t>
      </w:r>
      <w:r>
        <w:rPr>
          <w:rFonts w:eastAsia="Times New Roman"/>
          <w:bCs/>
          <w:sz w:val="28"/>
          <w:szCs w:val="28"/>
        </w:rPr>
        <w:t xml:space="preserve"> đảm bảo nề nếp học sinh đi học đúng giờ, xếp hàng ra vào lớp, tập trung dưới cờ, giữa giờ đảm bảo nhanh, thẳng, đúng thời gian theo quy định. Lớp học sạch sẽ, bàn ghế ngay ngắn, tổ chức sinh hoạt đầu giờ nghiêm túc, hiệu quả. Không làm mất, hư hỏng tài sản, CSVC, đồ dùng</w:t>
      </w:r>
      <w:r w:rsidR="00331C99">
        <w:rPr>
          <w:rFonts w:eastAsia="Times New Roman"/>
          <w:bCs/>
          <w:sz w:val="28"/>
          <w:szCs w:val="28"/>
        </w:rPr>
        <w:t xml:space="preserve"> của</w:t>
      </w:r>
      <w:r w:rsidR="00F8615A">
        <w:rPr>
          <w:rFonts w:eastAsia="Times New Roman"/>
          <w:bCs/>
          <w:sz w:val="28"/>
          <w:szCs w:val="28"/>
        </w:rPr>
        <w:t xml:space="preserve"> trường</w:t>
      </w:r>
      <w:r w:rsidR="00331C99">
        <w:rPr>
          <w:rFonts w:eastAsia="Times New Roman"/>
          <w:bCs/>
          <w:sz w:val="28"/>
          <w:szCs w:val="28"/>
        </w:rPr>
        <w:t>, lớp</w:t>
      </w:r>
      <w:r w:rsidR="00F8615A">
        <w:rPr>
          <w:rFonts w:eastAsia="Times New Roman"/>
          <w:bCs/>
          <w:sz w:val="28"/>
          <w:szCs w:val="28"/>
        </w:rPr>
        <w:t>.</w:t>
      </w:r>
      <w:r w:rsidR="00F8615A" w:rsidRPr="00F8615A">
        <w:rPr>
          <w:rFonts w:eastAsia="Times New Roman"/>
          <w:b/>
          <w:bCs/>
          <w:i/>
          <w:sz w:val="28"/>
          <w:szCs w:val="28"/>
        </w:rPr>
        <w:t xml:space="preserve"> (10 điểm)</w:t>
      </w:r>
    </w:p>
    <w:p w:rsidR="008B2628" w:rsidRPr="008B2628" w:rsidRDefault="008B2628" w:rsidP="0059335C">
      <w:pPr>
        <w:pStyle w:val="ListParagraph"/>
        <w:numPr>
          <w:ilvl w:val="0"/>
          <w:numId w:val="19"/>
        </w:numPr>
        <w:shd w:val="clear" w:color="auto" w:fill="FFFFFF"/>
        <w:spacing w:before="0" w:after="0" w:line="264" w:lineRule="auto"/>
        <w:outlineLvl w:val="1"/>
        <w:rPr>
          <w:rFonts w:eastAsia="Times New Roman"/>
          <w:b/>
          <w:bCs/>
          <w:sz w:val="28"/>
          <w:szCs w:val="28"/>
        </w:rPr>
      </w:pPr>
      <w:r w:rsidRPr="008B2628">
        <w:rPr>
          <w:rFonts w:eastAsia="Times New Roman"/>
          <w:b/>
          <w:bCs/>
          <w:iCs/>
          <w:sz w:val="28"/>
          <w:szCs w:val="28"/>
        </w:rPr>
        <w:t>ĐỐI VỚI NHÂN VIÊN (100 điểm)</w:t>
      </w:r>
    </w:p>
    <w:p w:rsidR="008B2628" w:rsidRDefault="008B2628" w:rsidP="00612592">
      <w:pPr>
        <w:pStyle w:val="ListParagraph"/>
        <w:numPr>
          <w:ilvl w:val="0"/>
          <w:numId w:val="20"/>
        </w:numPr>
        <w:spacing w:before="0" w:after="0" w:line="264" w:lineRule="auto"/>
        <w:jc w:val="both"/>
        <w:rPr>
          <w:rFonts w:eastAsia="Times New Roman"/>
          <w:b/>
          <w:bCs/>
          <w:sz w:val="28"/>
          <w:szCs w:val="28"/>
        </w:rPr>
      </w:pPr>
      <w:r>
        <w:rPr>
          <w:rFonts w:eastAsia="Times New Roman"/>
          <w:b/>
          <w:bCs/>
          <w:sz w:val="28"/>
          <w:szCs w:val="28"/>
        </w:rPr>
        <w:t>Tinh thần, thái độ làm việc (10 điểm)</w:t>
      </w:r>
    </w:p>
    <w:p w:rsidR="008B2628" w:rsidRPr="008B2628" w:rsidRDefault="008B2628" w:rsidP="00612592">
      <w:pPr>
        <w:pStyle w:val="ListParagraph"/>
        <w:spacing w:before="0" w:after="0" w:line="264" w:lineRule="auto"/>
        <w:ind w:left="0" w:firstLine="720"/>
        <w:jc w:val="both"/>
        <w:rPr>
          <w:rFonts w:eastAsia="Times New Roman"/>
          <w:b/>
          <w:bCs/>
          <w:i/>
          <w:sz w:val="28"/>
          <w:szCs w:val="28"/>
        </w:rPr>
      </w:pPr>
      <w:r w:rsidRPr="008B2628">
        <w:rPr>
          <w:rFonts w:eastAsia="Times New Roman"/>
          <w:b/>
          <w:bCs/>
          <w:i/>
          <w:sz w:val="28"/>
          <w:szCs w:val="28"/>
        </w:rPr>
        <w:t>Yêu cầu:</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 Thực hiện tốt các quy định về đạo đức nhà giáo, nội quy quy định của ngành cũng như của nhà trường.</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 xml:space="preserve">- Phong cách, giao tiếp ứng sử văn hóa; không xúc phạm thân thể, tinh thần học sinh; không gây phiền hà cho PH và HS. </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 xml:space="preserve">- Tinh thần thái độ làm việc tập trung không </w:t>
      </w:r>
      <w:r>
        <w:rPr>
          <w:sz w:val="28"/>
          <w:szCs w:val="28"/>
        </w:rPr>
        <w:t>làm việc riêng</w:t>
      </w:r>
      <w:r>
        <w:rPr>
          <w:rFonts w:eastAsia="Times New Roman"/>
          <w:bCs/>
          <w:sz w:val="28"/>
          <w:szCs w:val="28"/>
        </w:rPr>
        <w:t>, nghiêm túc, ân cần, khiêm nhường</w:t>
      </w:r>
    </w:p>
    <w:p w:rsidR="008B2628" w:rsidRDefault="001A472B" w:rsidP="00612592">
      <w:pPr>
        <w:pStyle w:val="NormalWeb"/>
        <w:shd w:val="clear" w:color="auto" w:fill="FFFFFF"/>
        <w:spacing w:before="0" w:after="0" w:line="264" w:lineRule="auto"/>
        <w:ind w:firstLine="720"/>
        <w:jc w:val="both"/>
        <w:rPr>
          <w:sz w:val="28"/>
          <w:szCs w:val="28"/>
        </w:rPr>
      </w:pPr>
      <w:r>
        <w:rPr>
          <w:rFonts w:eastAsia="Times New Roman"/>
          <w:bCs/>
          <w:sz w:val="28"/>
          <w:szCs w:val="28"/>
        </w:rPr>
        <w:t>- Trang phục</w:t>
      </w:r>
      <w:r w:rsidR="008B2628">
        <w:rPr>
          <w:sz w:val="28"/>
          <w:szCs w:val="28"/>
        </w:rPr>
        <w:t xml:space="preserve"> lịch sự</w:t>
      </w:r>
      <w:r>
        <w:rPr>
          <w:sz w:val="28"/>
          <w:szCs w:val="28"/>
        </w:rPr>
        <w:t>, gọn gàng</w:t>
      </w:r>
      <w:r w:rsidR="008B2628">
        <w:rPr>
          <w:sz w:val="28"/>
          <w:szCs w:val="28"/>
        </w:rPr>
        <w:t>, nghiêm túc, không tùy tiện, luộm thuộm, không mặ</w:t>
      </w:r>
      <w:r>
        <w:rPr>
          <w:sz w:val="28"/>
          <w:szCs w:val="28"/>
        </w:rPr>
        <w:t>c áo</w:t>
      </w:r>
      <w:r w:rsidR="008B2628">
        <w:rPr>
          <w:sz w:val="28"/>
          <w:szCs w:val="28"/>
        </w:rPr>
        <w:t xml:space="preserve"> sát nách, váy hoặc áo quá ngắ</w:t>
      </w:r>
      <w:r w:rsidR="006416E7">
        <w:rPr>
          <w:sz w:val="28"/>
          <w:szCs w:val="28"/>
        </w:rPr>
        <w:t>n,</w:t>
      </w:r>
      <w:r w:rsidR="008B2628">
        <w:rPr>
          <w:sz w:val="28"/>
          <w:szCs w:val="28"/>
        </w:rPr>
        <w:t xml:space="preserve"> không đi dép lê.</w:t>
      </w:r>
    </w:p>
    <w:p w:rsidR="008B2628" w:rsidRPr="008B2628" w:rsidRDefault="008B2628" w:rsidP="00612592">
      <w:pPr>
        <w:pStyle w:val="ListParagraph"/>
        <w:spacing w:before="0" w:after="0" w:line="264" w:lineRule="auto"/>
        <w:ind w:left="0" w:firstLine="720"/>
        <w:jc w:val="both"/>
        <w:rPr>
          <w:rFonts w:eastAsia="Times New Roman"/>
          <w:b/>
          <w:bCs/>
          <w:i/>
          <w:sz w:val="28"/>
          <w:szCs w:val="28"/>
          <w:u w:val="single"/>
        </w:rPr>
      </w:pPr>
      <w:r w:rsidRPr="008B2628">
        <w:rPr>
          <w:rFonts w:eastAsia="Times New Roman"/>
          <w:b/>
          <w:bCs/>
          <w:i/>
          <w:sz w:val="28"/>
          <w:szCs w:val="28"/>
          <w:u w:val="single"/>
        </w:rPr>
        <w:t>Biểu điểm thi đua:</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 Thự</w:t>
      </w:r>
      <w:r w:rsidR="001A472B">
        <w:rPr>
          <w:rFonts w:eastAsia="Times New Roman"/>
          <w:bCs/>
          <w:sz w:val="28"/>
          <w:szCs w:val="28"/>
        </w:rPr>
        <w:t>c hiện tốt các yêu cầu trên</w:t>
      </w:r>
      <w:r>
        <w:rPr>
          <w:rFonts w:eastAsia="Times New Roman"/>
          <w:bCs/>
          <w:sz w:val="28"/>
          <w:szCs w:val="28"/>
        </w:rPr>
        <w:t xml:space="preserve"> 10 điểm</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 Các yêu cầu</w:t>
      </w:r>
      <w:r w:rsidR="001A472B">
        <w:rPr>
          <w:rFonts w:eastAsia="Times New Roman"/>
          <w:bCs/>
          <w:sz w:val="28"/>
          <w:szCs w:val="28"/>
        </w:rPr>
        <w:t xml:space="preserve"> thực hiện chưa tốt trừ từ 0,5 </w:t>
      </w:r>
      <w:r>
        <w:rPr>
          <w:rFonts w:eastAsia="Times New Roman"/>
          <w:bCs/>
          <w:sz w:val="28"/>
          <w:szCs w:val="28"/>
        </w:rPr>
        <w:t>trở lên tùy mức độ.</w:t>
      </w:r>
    </w:p>
    <w:p w:rsidR="008B2628" w:rsidRDefault="008B2628" w:rsidP="00612592">
      <w:pPr>
        <w:shd w:val="clear" w:color="auto" w:fill="FFFFFF"/>
        <w:spacing w:before="0" w:after="0" w:line="264" w:lineRule="auto"/>
        <w:ind w:firstLine="567"/>
        <w:jc w:val="both"/>
        <w:rPr>
          <w:rFonts w:eastAsia="Times New Roman"/>
          <w:b/>
          <w:sz w:val="28"/>
          <w:szCs w:val="28"/>
        </w:rPr>
      </w:pPr>
      <w:r>
        <w:rPr>
          <w:rFonts w:eastAsia="Times New Roman"/>
          <w:b/>
          <w:sz w:val="28"/>
          <w:szCs w:val="28"/>
        </w:rPr>
        <w:tab/>
        <w:t>2. Ngày công và kỷ luật lao động (10 điểm):</w:t>
      </w:r>
    </w:p>
    <w:p w:rsidR="008B2628" w:rsidRPr="008B2628" w:rsidRDefault="008B2628" w:rsidP="00612592">
      <w:pPr>
        <w:pStyle w:val="ListParagraph"/>
        <w:spacing w:before="0" w:after="0" w:line="264" w:lineRule="auto"/>
        <w:ind w:left="0" w:firstLine="720"/>
        <w:jc w:val="both"/>
        <w:rPr>
          <w:rFonts w:eastAsia="Times New Roman"/>
          <w:b/>
          <w:bCs/>
          <w:i/>
          <w:sz w:val="28"/>
          <w:szCs w:val="28"/>
          <w:u w:val="single"/>
        </w:rPr>
      </w:pPr>
      <w:r w:rsidRPr="008B2628">
        <w:rPr>
          <w:rFonts w:eastAsia="Times New Roman"/>
          <w:b/>
          <w:bCs/>
          <w:i/>
          <w:sz w:val="28"/>
          <w:szCs w:val="28"/>
          <w:u w:val="single"/>
        </w:rPr>
        <w:t>Yêu cầu:</w:t>
      </w:r>
    </w:p>
    <w:p w:rsidR="008B2628" w:rsidRPr="00023AE8" w:rsidRDefault="008B2628" w:rsidP="00023AE8">
      <w:pPr>
        <w:pStyle w:val="ListParagraph"/>
        <w:spacing w:before="0" w:after="0" w:line="264" w:lineRule="auto"/>
        <w:ind w:left="0" w:firstLine="720"/>
        <w:jc w:val="both"/>
        <w:rPr>
          <w:rFonts w:eastAsia="Times New Roman"/>
          <w:bCs/>
          <w:sz w:val="28"/>
          <w:szCs w:val="28"/>
        </w:rPr>
      </w:pPr>
      <w:r>
        <w:rPr>
          <w:rFonts w:eastAsia="Times New Roman"/>
          <w:bCs/>
          <w:sz w:val="28"/>
          <w:szCs w:val="28"/>
        </w:rPr>
        <w:t xml:space="preserve"> - Thực hiện ngày công theo quy định kể cả hội họp, ngoại khóa, giao ban…</w:t>
      </w:r>
      <w:r w:rsidRPr="00023AE8">
        <w:rPr>
          <w:rFonts w:eastAsia="Times New Roman"/>
          <w:bCs/>
          <w:sz w:val="28"/>
          <w:szCs w:val="28"/>
        </w:rPr>
        <w:t>Ng</w:t>
      </w:r>
      <w:r w:rsidR="00023AE8">
        <w:rPr>
          <w:rFonts w:eastAsia="Times New Roman"/>
          <w:bCs/>
          <w:sz w:val="28"/>
          <w:szCs w:val="28"/>
        </w:rPr>
        <w:t>hỉ ốm, nghỉ việc riêng</w:t>
      </w:r>
      <w:r w:rsidRPr="00023AE8">
        <w:rPr>
          <w:rFonts w:eastAsia="Times New Roman"/>
          <w:bCs/>
          <w:sz w:val="28"/>
          <w:szCs w:val="28"/>
        </w:rPr>
        <w:t xml:space="preserve"> phải báo cáo xin phép BGH</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 Giờ giấc: NV</w:t>
      </w:r>
      <w:r w:rsidR="00023AE8">
        <w:rPr>
          <w:rFonts w:eastAsia="Times New Roman"/>
          <w:bCs/>
          <w:sz w:val="28"/>
          <w:szCs w:val="28"/>
        </w:rPr>
        <w:t xml:space="preserve"> được giao</w:t>
      </w:r>
      <w:r>
        <w:rPr>
          <w:rFonts w:eastAsia="Times New Roman"/>
          <w:bCs/>
          <w:sz w:val="28"/>
          <w:szCs w:val="28"/>
        </w:rPr>
        <w:t xml:space="preserve"> trực</w:t>
      </w:r>
      <w:r w:rsidR="00023AE8">
        <w:rPr>
          <w:rFonts w:eastAsia="Times New Roman"/>
          <w:bCs/>
          <w:sz w:val="28"/>
          <w:szCs w:val="28"/>
        </w:rPr>
        <w:t xml:space="preserve"> đến trước giờ đánh trống vào 15</w:t>
      </w:r>
      <w:r>
        <w:rPr>
          <w:rFonts w:eastAsia="Times New Roman"/>
          <w:bCs/>
          <w:sz w:val="28"/>
          <w:szCs w:val="28"/>
        </w:rPr>
        <w:t xml:space="preserve"> phút. Các NV khác phải đến trước ít nhất 5 phút.</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 Làm việc tuân thủ theo giờ hành chính và theo từng nhiệm vụ cụ thể; đi muộn, về sớm phải có lý do được BGH cho phép kể cả các buổi họp, sinh hoạt ngoại khóa.</w:t>
      </w:r>
    </w:p>
    <w:p w:rsidR="008B2628" w:rsidRPr="008B2628" w:rsidRDefault="008B2628" w:rsidP="00612592">
      <w:pPr>
        <w:pStyle w:val="ListParagraph"/>
        <w:spacing w:before="0" w:after="0" w:line="264" w:lineRule="auto"/>
        <w:ind w:left="0" w:firstLine="720"/>
        <w:jc w:val="both"/>
        <w:rPr>
          <w:rFonts w:eastAsia="Times New Roman"/>
          <w:b/>
          <w:bCs/>
          <w:i/>
          <w:sz w:val="28"/>
          <w:szCs w:val="28"/>
          <w:u w:val="single"/>
        </w:rPr>
      </w:pPr>
      <w:r w:rsidRPr="008B2628">
        <w:rPr>
          <w:rFonts w:eastAsia="Times New Roman"/>
          <w:b/>
          <w:bCs/>
          <w:i/>
          <w:sz w:val="28"/>
          <w:szCs w:val="28"/>
          <w:u w:val="single"/>
        </w:rPr>
        <w:t>Biểu điểm thi đua:</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 Thự</w:t>
      </w:r>
      <w:r w:rsidR="002C65BA">
        <w:rPr>
          <w:rFonts w:eastAsia="Times New Roman"/>
          <w:bCs/>
          <w:sz w:val="28"/>
          <w:szCs w:val="28"/>
        </w:rPr>
        <w:t>c hiện tốt các yêu cầu trên</w:t>
      </w:r>
      <w:r>
        <w:rPr>
          <w:rFonts w:eastAsia="Times New Roman"/>
          <w:bCs/>
          <w:sz w:val="28"/>
          <w:szCs w:val="28"/>
        </w:rPr>
        <w:t xml:space="preserve"> 10 điểm</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 xml:space="preserve">- Vi phạm các yêu </w:t>
      </w:r>
      <w:r w:rsidR="002C65BA">
        <w:rPr>
          <w:rFonts w:eastAsia="Times New Roman"/>
          <w:bCs/>
          <w:sz w:val="28"/>
          <w:szCs w:val="28"/>
        </w:rPr>
        <w:t>cầu sau</w:t>
      </w:r>
      <w:r>
        <w:rPr>
          <w:rFonts w:eastAsia="Times New Roman"/>
          <w:bCs/>
          <w:sz w:val="28"/>
          <w:szCs w:val="28"/>
        </w:rPr>
        <w:t xml:space="preserve"> bị trừ điểm:</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 Nghỉ không có lý do trừ 5 điểm/lần. Nghỉ có lý do và đã xin phép trừ 0,2 điểm/ buổi</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 Đi muộn, về sớm  trừ 1 điểm/ lần. Đi muộn về sớm quá 10 lần/năm thì không xếp loại</w:t>
      </w:r>
    </w:p>
    <w:p w:rsidR="008B2628" w:rsidRDefault="008B2628" w:rsidP="00612592">
      <w:pPr>
        <w:shd w:val="clear" w:color="auto" w:fill="FFFFFF"/>
        <w:spacing w:before="0" w:after="0" w:line="264" w:lineRule="auto"/>
        <w:ind w:firstLine="567"/>
        <w:jc w:val="both"/>
        <w:rPr>
          <w:rFonts w:eastAsia="Times New Roman"/>
          <w:b/>
          <w:sz w:val="28"/>
          <w:szCs w:val="28"/>
        </w:rPr>
      </w:pPr>
      <w:r>
        <w:rPr>
          <w:rFonts w:eastAsia="Times New Roman"/>
          <w:b/>
          <w:sz w:val="28"/>
          <w:szCs w:val="28"/>
        </w:rPr>
        <w:lastRenderedPageBreak/>
        <w:t>3. Quản lý công văn, hồ sơ (20 điểm)</w:t>
      </w:r>
    </w:p>
    <w:p w:rsidR="008B2628" w:rsidRPr="008B2628" w:rsidRDefault="008B2628" w:rsidP="00612592">
      <w:pPr>
        <w:pStyle w:val="ListParagraph"/>
        <w:spacing w:before="0" w:after="0" w:line="264" w:lineRule="auto"/>
        <w:ind w:left="0" w:firstLine="720"/>
        <w:jc w:val="both"/>
        <w:rPr>
          <w:rFonts w:eastAsia="Times New Roman"/>
          <w:b/>
          <w:bCs/>
          <w:i/>
          <w:sz w:val="28"/>
          <w:szCs w:val="28"/>
          <w:u w:val="single"/>
        </w:rPr>
      </w:pPr>
      <w:r w:rsidRPr="008B2628">
        <w:rPr>
          <w:rFonts w:eastAsia="Times New Roman"/>
          <w:b/>
          <w:bCs/>
          <w:i/>
          <w:sz w:val="28"/>
          <w:szCs w:val="28"/>
          <w:u w:val="single"/>
        </w:rPr>
        <w:t>Yêu cầu:</w:t>
      </w:r>
    </w:p>
    <w:p w:rsidR="008B2628" w:rsidRDefault="008B2628" w:rsidP="00612592">
      <w:pPr>
        <w:spacing w:before="0" w:after="0" w:line="264" w:lineRule="auto"/>
        <w:ind w:firstLine="567"/>
        <w:jc w:val="both"/>
        <w:rPr>
          <w:sz w:val="28"/>
          <w:szCs w:val="28"/>
        </w:rPr>
      </w:pPr>
      <w:r>
        <w:rPr>
          <w:sz w:val="28"/>
          <w:szCs w:val="28"/>
        </w:rPr>
        <w:t>- Tiếp nhận và sử lý công văn đi, đến theo đúng quy trình, ghi chép, cập nhật kịp thời, đầy đủ, chính xác.</w:t>
      </w:r>
    </w:p>
    <w:p w:rsidR="008B2628" w:rsidRDefault="008B2628" w:rsidP="00612592">
      <w:pPr>
        <w:spacing w:before="0" w:after="0" w:line="264" w:lineRule="auto"/>
        <w:ind w:firstLine="567"/>
        <w:jc w:val="both"/>
        <w:rPr>
          <w:sz w:val="28"/>
          <w:szCs w:val="28"/>
        </w:rPr>
      </w:pPr>
      <w:r>
        <w:rPr>
          <w:sz w:val="28"/>
          <w:szCs w:val="28"/>
        </w:rPr>
        <w:t>Công văn đi: Kiểm tra thể thức văn bản, kỹ thuật trình bày, vào số ngày tháng, chuyển giao đúng nơi, đảm bảo thời gian quy định.</w:t>
      </w:r>
    </w:p>
    <w:p w:rsidR="008B2628" w:rsidRDefault="008B2628" w:rsidP="00612592">
      <w:pPr>
        <w:spacing w:before="0" w:after="0" w:line="264" w:lineRule="auto"/>
        <w:ind w:firstLine="567"/>
        <w:jc w:val="both"/>
        <w:rPr>
          <w:sz w:val="28"/>
          <w:szCs w:val="28"/>
        </w:rPr>
      </w:pPr>
      <w:r>
        <w:rPr>
          <w:sz w:val="28"/>
          <w:szCs w:val="28"/>
        </w:rPr>
        <w:t>Công văn đế</w:t>
      </w:r>
      <w:r w:rsidR="00023AE8">
        <w:rPr>
          <w:sz w:val="28"/>
          <w:szCs w:val="28"/>
        </w:rPr>
        <w:t>n: Lưu giữ</w:t>
      </w:r>
      <w:r>
        <w:rPr>
          <w:sz w:val="28"/>
          <w:szCs w:val="28"/>
        </w:rPr>
        <w:t>, trình Hiệu trưởng chuyển giao tới người nhận.</w:t>
      </w:r>
    </w:p>
    <w:p w:rsidR="008B2628" w:rsidRDefault="008B2628" w:rsidP="00612592">
      <w:pPr>
        <w:spacing w:before="0" w:after="0" w:line="264" w:lineRule="auto"/>
        <w:ind w:firstLine="567"/>
        <w:jc w:val="both"/>
        <w:rPr>
          <w:sz w:val="28"/>
          <w:szCs w:val="28"/>
        </w:rPr>
      </w:pPr>
      <w:r>
        <w:rPr>
          <w:sz w:val="28"/>
          <w:szCs w:val="28"/>
        </w:rPr>
        <w:t>Sắp xếp, quản lý công văn lưu trữ đảm bảo an toàn, khoa học. Gìn giữ hồ sơ không để mất mát, hư hỏng.</w:t>
      </w:r>
    </w:p>
    <w:p w:rsidR="008B2628" w:rsidRDefault="008B2628" w:rsidP="00612592">
      <w:pPr>
        <w:pStyle w:val="ListParagraph"/>
        <w:spacing w:before="0" w:after="0" w:line="264" w:lineRule="auto"/>
        <w:ind w:hanging="153"/>
        <w:jc w:val="both"/>
        <w:rPr>
          <w:sz w:val="28"/>
          <w:szCs w:val="28"/>
        </w:rPr>
      </w:pPr>
      <w:r>
        <w:rPr>
          <w:sz w:val="28"/>
          <w:szCs w:val="28"/>
        </w:rPr>
        <w:t>- In ấn các tài liệu cần thiết và theo yêu cầu của các bộ phận</w:t>
      </w:r>
    </w:p>
    <w:p w:rsidR="008B2628" w:rsidRDefault="008B2628" w:rsidP="00612592">
      <w:pPr>
        <w:pStyle w:val="ListParagraph"/>
        <w:spacing w:before="0" w:after="0" w:line="264" w:lineRule="auto"/>
        <w:ind w:hanging="153"/>
        <w:jc w:val="both"/>
        <w:rPr>
          <w:rFonts w:eastAsia="Times New Roman"/>
          <w:bCs/>
          <w:sz w:val="28"/>
          <w:szCs w:val="28"/>
        </w:rPr>
      </w:pPr>
      <w:r>
        <w:rPr>
          <w:sz w:val="28"/>
          <w:szCs w:val="28"/>
        </w:rPr>
        <w:t>- Quản lý con dấu theo quy định.</w:t>
      </w:r>
    </w:p>
    <w:p w:rsidR="008B2628" w:rsidRPr="008B2628" w:rsidRDefault="008B2628" w:rsidP="00612592">
      <w:pPr>
        <w:pStyle w:val="ListParagraph"/>
        <w:spacing w:before="0" w:after="0" w:line="264" w:lineRule="auto"/>
        <w:ind w:left="0" w:firstLine="720"/>
        <w:jc w:val="both"/>
        <w:rPr>
          <w:rFonts w:eastAsia="Times New Roman"/>
          <w:b/>
          <w:bCs/>
          <w:i/>
          <w:sz w:val="28"/>
          <w:szCs w:val="28"/>
          <w:u w:val="single"/>
        </w:rPr>
      </w:pPr>
      <w:r w:rsidRPr="008B2628">
        <w:rPr>
          <w:rFonts w:eastAsia="Times New Roman"/>
          <w:b/>
          <w:bCs/>
          <w:i/>
          <w:sz w:val="28"/>
          <w:szCs w:val="28"/>
          <w:u w:val="single"/>
        </w:rPr>
        <w:t>Biểu điểm thi đua:</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 Thự</w:t>
      </w:r>
      <w:r w:rsidR="002C65BA">
        <w:rPr>
          <w:rFonts w:eastAsia="Times New Roman"/>
          <w:bCs/>
          <w:sz w:val="28"/>
          <w:szCs w:val="28"/>
        </w:rPr>
        <w:t>c hiện tốt các yêu cầu trên</w:t>
      </w:r>
      <w:r>
        <w:rPr>
          <w:rFonts w:eastAsia="Times New Roman"/>
          <w:bCs/>
          <w:sz w:val="28"/>
          <w:szCs w:val="28"/>
        </w:rPr>
        <w:t xml:space="preserve"> 20 điểm</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 Các yêu cầu thực</w:t>
      </w:r>
      <w:r w:rsidR="002C65BA">
        <w:rPr>
          <w:rFonts w:eastAsia="Times New Roman"/>
          <w:bCs/>
          <w:sz w:val="28"/>
          <w:szCs w:val="28"/>
        </w:rPr>
        <w:t xml:space="preserve"> hiện chưa tốt trừ từ 0,5 điểm </w:t>
      </w:r>
      <w:r>
        <w:rPr>
          <w:rFonts w:eastAsia="Times New Roman"/>
          <w:bCs/>
          <w:sz w:val="28"/>
          <w:szCs w:val="28"/>
        </w:rPr>
        <w:t>trở lên tùy mức độ.</w:t>
      </w:r>
    </w:p>
    <w:p w:rsidR="008B2628" w:rsidRDefault="008B2628" w:rsidP="00612592">
      <w:pPr>
        <w:shd w:val="clear" w:color="auto" w:fill="FFFFFF"/>
        <w:spacing w:before="0" w:after="0" w:line="264" w:lineRule="auto"/>
        <w:ind w:firstLine="720"/>
        <w:jc w:val="both"/>
        <w:rPr>
          <w:rFonts w:eastAsia="Times New Roman"/>
          <w:b/>
          <w:sz w:val="28"/>
          <w:szCs w:val="28"/>
        </w:rPr>
      </w:pPr>
      <w:r>
        <w:rPr>
          <w:rFonts w:eastAsia="Times New Roman"/>
          <w:b/>
          <w:sz w:val="28"/>
          <w:szCs w:val="28"/>
        </w:rPr>
        <w:t>4. Quản lý tài sản (10 điểm)</w:t>
      </w:r>
    </w:p>
    <w:p w:rsidR="008B2628" w:rsidRPr="008B2628" w:rsidRDefault="008B2628" w:rsidP="00612592">
      <w:pPr>
        <w:pStyle w:val="ListParagraph"/>
        <w:spacing w:before="0" w:after="0" w:line="264" w:lineRule="auto"/>
        <w:ind w:left="0" w:firstLine="720"/>
        <w:jc w:val="both"/>
        <w:rPr>
          <w:rFonts w:eastAsia="Times New Roman"/>
          <w:b/>
          <w:bCs/>
          <w:i/>
          <w:sz w:val="28"/>
          <w:szCs w:val="28"/>
          <w:u w:val="single"/>
        </w:rPr>
      </w:pPr>
      <w:r w:rsidRPr="008B2628">
        <w:rPr>
          <w:rFonts w:eastAsia="Times New Roman"/>
          <w:b/>
          <w:bCs/>
          <w:i/>
          <w:sz w:val="28"/>
          <w:szCs w:val="28"/>
          <w:u w:val="single"/>
        </w:rPr>
        <w:t>Yêu cầu:</w:t>
      </w:r>
    </w:p>
    <w:p w:rsidR="008B2628" w:rsidRDefault="008B2628" w:rsidP="00075FD4">
      <w:pPr>
        <w:pStyle w:val="ListParagraph"/>
        <w:spacing w:before="0" w:after="0" w:line="264" w:lineRule="auto"/>
        <w:ind w:left="0" w:firstLine="567"/>
        <w:jc w:val="both"/>
        <w:rPr>
          <w:sz w:val="28"/>
          <w:szCs w:val="28"/>
        </w:rPr>
      </w:pPr>
      <w:r>
        <w:rPr>
          <w:sz w:val="28"/>
          <w:szCs w:val="28"/>
        </w:rPr>
        <w:t>Cập nhật số lượng, chất lượng, hao mòn… tài sản nhà trường thường xuyên đảm bảo 100% số tài sản hiện có phải có tên trong sổ theo dõi.</w:t>
      </w:r>
    </w:p>
    <w:p w:rsidR="008B2628" w:rsidRDefault="008B2628" w:rsidP="00612592">
      <w:pPr>
        <w:pStyle w:val="ListParagraph"/>
        <w:spacing w:before="0" w:after="0" w:line="264" w:lineRule="auto"/>
        <w:ind w:left="0" w:firstLine="567"/>
        <w:jc w:val="both"/>
        <w:rPr>
          <w:sz w:val="28"/>
          <w:szCs w:val="28"/>
        </w:rPr>
      </w:pPr>
      <w:r>
        <w:rPr>
          <w:sz w:val="28"/>
          <w:szCs w:val="28"/>
        </w:rPr>
        <w:t>Tổ chức xây dựng tiêu chuẩn, định mức sử dụng trang thiết bị phục vụ làm việc và giảng dạy theo quy định.</w:t>
      </w:r>
    </w:p>
    <w:p w:rsidR="008B2628" w:rsidRDefault="008B2628" w:rsidP="00075FD4">
      <w:pPr>
        <w:pStyle w:val="ListParagraph"/>
        <w:spacing w:before="0" w:after="0" w:line="264" w:lineRule="auto"/>
        <w:ind w:left="0" w:firstLine="567"/>
        <w:rPr>
          <w:sz w:val="28"/>
          <w:szCs w:val="28"/>
        </w:rPr>
      </w:pPr>
      <w:r>
        <w:rPr>
          <w:sz w:val="28"/>
          <w:szCs w:val="28"/>
        </w:rPr>
        <w:t xml:space="preserve"> Tổ chức bảo dưỡng, sửa chữa, điều chuyển, thu hồi và xử lý tài sản theo quy định.</w:t>
      </w:r>
    </w:p>
    <w:p w:rsidR="008B2628" w:rsidRPr="00075FD4" w:rsidRDefault="008B2628" w:rsidP="00075FD4">
      <w:pPr>
        <w:spacing w:before="0" w:after="0" w:line="264" w:lineRule="auto"/>
        <w:rPr>
          <w:sz w:val="28"/>
          <w:szCs w:val="28"/>
        </w:rPr>
      </w:pPr>
      <w:r w:rsidRPr="00075FD4">
        <w:rPr>
          <w:sz w:val="28"/>
          <w:szCs w:val="28"/>
        </w:rPr>
        <w:t>Chịu trách nhiệm bảo vệ, giữ gìn tài sản.</w:t>
      </w:r>
    </w:p>
    <w:p w:rsidR="008B2628" w:rsidRDefault="008B2628" w:rsidP="00612592">
      <w:pPr>
        <w:pStyle w:val="ListParagraph"/>
        <w:spacing w:before="0" w:after="0" w:line="264" w:lineRule="auto"/>
        <w:ind w:left="0" w:firstLine="567"/>
        <w:jc w:val="both"/>
        <w:rPr>
          <w:sz w:val="28"/>
          <w:szCs w:val="28"/>
        </w:rPr>
      </w:pPr>
      <w:r>
        <w:rPr>
          <w:sz w:val="28"/>
          <w:szCs w:val="28"/>
        </w:rPr>
        <w:t>Định kỳ mỗi năm kiểm kê tài sản 1 lần. Cuối năm học báo cáo số liệu và hiện trạng tài sản của nhà trường vớ</w:t>
      </w:r>
      <w:r w:rsidR="00075FD4">
        <w:rPr>
          <w:sz w:val="28"/>
          <w:szCs w:val="28"/>
        </w:rPr>
        <w:t>i H</w:t>
      </w:r>
      <w:r>
        <w:rPr>
          <w:sz w:val="28"/>
          <w:szCs w:val="28"/>
        </w:rPr>
        <w:t>iệu trưởng.</w:t>
      </w:r>
    </w:p>
    <w:p w:rsidR="008B2628" w:rsidRDefault="008B2628" w:rsidP="00612592">
      <w:pPr>
        <w:pStyle w:val="ListParagraph"/>
        <w:spacing w:before="0" w:after="0" w:line="264" w:lineRule="auto"/>
        <w:ind w:left="0" w:firstLine="567"/>
        <w:rPr>
          <w:sz w:val="28"/>
          <w:szCs w:val="28"/>
        </w:rPr>
      </w:pPr>
      <w:r>
        <w:rPr>
          <w:sz w:val="28"/>
          <w:szCs w:val="28"/>
        </w:rPr>
        <w:t>Theo dõi, kiểm tra việc quản lý, khai thác và sử dụng tài sản.</w:t>
      </w:r>
    </w:p>
    <w:p w:rsidR="008B2628" w:rsidRPr="008B2628" w:rsidRDefault="008B2628" w:rsidP="00612592">
      <w:pPr>
        <w:pStyle w:val="ListParagraph"/>
        <w:spacing w:before="0" w:after="0" w:line="264" w:lineRule="auto"/>
        <w:ind w:left="0" w:firstLine="720"/>
        <w:jc w:val="both"/>
        <w:rPr>
          <w:rFonts w:eastAsia="Times New Roman"/>
          <w:b/>
          <w:bCs/>
          <w:i/>
          <w:sz w:val="28"/>
          <w:szCs w:val="28"/>
          <w:u w:val="single"/>
        </w:rPr>
      </w:pPr>
      <w:r w:rsidRPr="008B2628">
        <w:rPr>
          <w:rFonts w:eastAsia="Times New Roman"/>
          <w:b/>
          <w:bCs/>
          <w:i/>
          <w:sz w:val="28"/>
          <w:szCs w:val="28"/>
          <w:u w:val="single"/>
        </w:rPr>
        <w:t>Biểu điểm thi đua:</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 Thự</w:t>
      </w:r>
      <w:r w:rsidR="002C65BA">
        <w:rPr>
          <w:rFonts w:eastAsia="Times New Roman"/>
          <w:bCs/>
          <w:sz w:val="28"/>
          <w:szCs w:val="28"/>
        </w:rPr>
        <w:t>c hiện tốt các yêu cầu trên</w:t>
      </w:r>
      <w:r>
        <w:rPr>
          <w:rFonts w:eastAsia="Times New Roman"/>
          <w:bCs/>
          <w:sz w:val="28"/>
          <w:szCs w:val="28"/>
        </w:rPr>
        <w:t xml:space="preserve"> 10 điểm</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 Các yêu cầu thực hiện chưa tốt trừ từ 3  trở lên tùy mức độ.</w:t>
      </w:r>
    </w:p>
    <w:p w:rsidR="008B2628" w:rsidRDefault="008B2628" w:rsidP="00612592">
      <w:pPr>
        <w:shd w:val="clear" w:color="auto" w:fill="FFFFFF"/>
        <w:spacing w:before="0" w:after="0" w:line="264" w:lineRule="auto"/>
        <w:ind w:firstLine="720"/>
        <w:jc w:val="both"/>
        <w:rPr>
          <w:rFonts w:eastAsia="Times New Roman"/>
          <w:b/>
          <w:sz w:val="28"/>
          <w:szCs w:val="28"/>
        </w:rPr>
      </w:pPr>
      <w:r>
        <w:rPr>
          <w:rFonts w:eastAsia="Times New Roman"/>
          <w:b/>
          <w:sz w:val="28"/>
          <w:szCs w:val="28"/>
        </w:rPr>
        <w:t xml:space="preserve">5. Thực hiện nhiệm vụ được giao (40 điểm). </w:t>
      </w:r>
    </w:p>
    <w:p w:rsidR="008B2628" w:rsidRPr="008B2628" w:rsidRDefault="008B2628" w:rsidP="00612592">
      <w:pPr>
        <w:pStyle w:val="ListParagraph"/>
        <w:spacing w:before="0" w:after="0" w:line="264" w:lineRule="auto"/>
        <w:ind w:left="0" w:firstLine="720"/>
        <w:jc w:val="both"/>
        <w:rPr>
          <w:rFonts w:eastAsia="Times New Roman"/>
          <w:b/>
          <w:bCs/>
          <w:i/>
          <w:sz w:val="28"/>
          <w:szCs w:val="28"/>
          <w:u w:val="single"/>
        </w:rPr>
      </w:pPr>
      <w:r w:rsidRPr="008B2628">
        <w:rPr>
          <w:rFonts w:eastAsia="Times New Roman"/>
          <w:b/>
          <w:bCs/>
          <w:i/>
          <w:sz w:val="28"/>
          <w:szCs w:val="28"/>
          <w:u w:val="single"/>
        </w:rPr>
        <w:t>Yêu cầu:</w:t>
      </w:r>
    </w:p>
    <w:p w:rsidR="008B2628" w:rsidRPr="00814E07" w:rsidRDefault="008B2628" w:rsidP="00612592">
      <w:pPr>
        <w:pStyle w:val="ListParagraph"/>
        <w:spacing w:before="0" w:after="0" w:line="264" w:lineRule="auto"/>
        <w:ind w:left="0" w:firstLine="720"/>
        <w:jc w:val="both"/>
        <w:rPr>
          <w:rFonts w:eastAsia="Times New Roman"/>
          <w:b/>
          <w:bCs/>
          <w:i/>
          <w:sz w:val="28"/>
          <w:szCs w:val="28"/>
        </w:rPr>
      </w:pPr>
      <w:r w:rsidRPr="00814E07">
        <w:rPr>
          <w:rFonts w:eastAsia="Times New Roman"/>
          <w:b/>
          <w:bCs/>
          <w:i/>
          <w:sz w:val="28"/>
          <w:szCs w:val="28"/>
        </w:rPr>
        <w:t>- Kế toán:</w:t>
      </w:r>
    </w:p>
    <w:p w:rsidR="008B2628" w:rsidRDefault="008B2628" w:rsidP="00612592">
      <w:pPr>
        <w:spacing w:before="0" w:after="0" w:line="264" w:lineRule="auto"/>
        <w:ind w:firstLine="720"/>
        <w:jc w:val="both"/>
        <w:rPr>
          <w:sz w:val="28"/>
          <w:szCs w:val="28"/>
        </w:rPr>
      </w:pPr>
      <w:r>
        <w:rPr>
          <w:sz w:val="28"/>
          <w:szCs w:val="28"/>
        </w:rPr>
        <w:t>Tính lương và các khoản phụ cấp hàng tháng và trình lên lãnh đạo duyệt. Chi trả lương và các chế độ chính sách cho CBGVNV và HS theo đúng quy định.</w:t>
      </w:r>
    </w:p>
    <w:p w:rsidR="008B2628" w:rsidRDefault="008B2628" w:rsidP="00612592">
      <w:pPr>
        <w:spacing w:before="0" w:after="0" w:line="264" w:lineRule="auto"/>
        <w:ind w:firstLine="720"/>
        <w:jc w:val="both"/>
        <w:rPr>
          <w:sz w:val="28"/>
          <w:szCs w:val="28"/>
        </w:rPr>
      </w:pPr>
      <w:r>
        <w:rPr>
          <w:sz w:val="28"/>
          <w:szCs w:val="28"/>
        </w:rPr>
        <w:t>Hoàn thành hồ sơ thu – chi trong nhà trườ</w:t>
      </w:r>
      <w:r w:rsidR="00075FD4">
        <w:rPr>
          <w:sz w:val="28"/>
          <w:szCs w:val="28"/>
        </w:rPr>
        <w:t>ng kịp thời,</w:t>
      </w:r>
      <w:r>
        <w:rPr>
          <w:sz w:val="28"/>
          <w:szCs w:val="28"/>
        </w:rPr>
        <w:t xml:space="preserve"> đúng quy định</w:t>
      </w:r>
    </w:p>
    <w:p w:rsidR="008B2628" w:rsidRDefault="00075FD4" w:rsidP="00612592">
      <w:pPr>
        <w:spacing w:before="0" w:after="0" w:line="264" w:lineRule="auto"/>
        <w:ind w:firstLine="567"/>
        <w:jc w:val="both"/>
        <w:rPr>
          <w:sz w:val="28"/>
          <w:szCs w:val="28"/>
        </w:rPr>
      </w:pPr>
      <w:r>
        <w:rPr>
          <w:sz w:val="28"/>
          <w:szCs w:val="28"/>
        </w:rPr>
        <w:t xml:space="preserve">  </w:t>
      </w:r>
      <w:r w:rsidR="008B2628">
        <w:rPr>
          <w:sz w:val="28"/>
          <w:szCs w:val="28"/>
        </w:rPr>
        <w:t>Tiếp nhận và xử lý các trường hợp báo cáo về tình trạng của nhân viên: ốm đau, hiếu hỉ, thai sản...</w:t>
      </w:r>
    </w:p>
    <w:p w:rsidR="008B2628" w:rsidRDefault="008B2628" w:rsidP="00612592">
      <w:pPr>
        <w:spacing w:before="0" w:after="0" w:line="264" w:lineRule="auto"/>
        <w:ind w:firstLine="567"/>
        <w:jc w:val="both"/>
        <w:rPr>
          <w:sz w:val="28"/>
          <w:szCs w:val="28"/>
        </w:rPr>
      </w:pPr>
      <w:r>
        <w:rPr>
          <w:sz w:val="28"/>
          <w:szCs w:val="28"/>
        </w:rPr>
        <w:t>Lập và theo dõi chế độ đãi ngộ đảm bảo quyền lợi cho nhân viên</w:t>
      </w:r>
    </w:p>
    <w:p w:rsidR="008B2628" w:rsidRPr="00814E07" w:rsidRDefault="008B2628" w:rsidP="00612592">
      <w:pPr>
        <w:pStyle w:val="ListParagraph"/>
        <w:spacing w:before="0" w:after="0" w:line="264" w:lineRule="auto"/>
        <w:ind w:left="0" w:firstLine="720"/>
        <w:jc w:val="both"/>
        <w:rPr>
          <w:rFonts w:eastAsia="Times New Roman"/>
          <w:b/>
          <w:bCs/>
          <w:i/>
          <w:sz w:val="28"/>
          <w:szCs w:val="28"/>
        </w:rPr>
      </w:pPr>
      <w:r w:rsidRPr="00814E07">
        <w:rPr>
          <w:rFonts w:eastAsia="Times New Roman"/>
          <w:b/>
          <w:bCs/>
          <w:i/>
          <w:sz w:val="28"/>
          <w:szCs w:val="28"/>
        </w:rPr>
        <w:t>- Thư viện, thiết bị trường học</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lastRenderedPageBreak/>
        <w:t>Lập tất cả các hồ sơ sổ sách quản lý sách,</w:t>
      </w:r>
      <w:r w:rsidR="00075FD4">
        <w:rPr>
          <w:rFonts w:eastAsia="Times New Roman"/>
          <w:bCs/>
          <w:sz w:val="28"/>
          <w:szCs w:val="28"/>
        </w:rPr>
        <w:t xml:space="preserve"> thiết bị: </w:t>
      </w:r>
      <w:r>
        <w:rPr>
          <w:rFonts w:eastAsia="Times New Roman"/>
          <w:bCs/>
          <w:sz w:val="28"/>
          <w:szCs w:val="28"/>
        </w:rPr>
        <w:t>danh mục thiết bị, sổ theo dõi mượn- trả thiết bị theo quy định trình Ban giám hiệu ký duyệt.</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Cùng với tổ trưởng chuyên môn thường xuyên kiểm tra đánh giá, phân loại sách, thiết  bị, có ý kiến đề xuất với tổ chuyên môn, với Ban Giám hiệu nhà trường về tình hình bảo quản và sử dụng thiết bị của giáo viên. Sắp xếp thiết bị, đồ dùng dạy học một cách khoa học, hợp lý và an toàn, thuận tiện trong việc  bảo quản và sử dụng của cán bộ, giáo viên.</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Cập nhật thông tin đăng ký mượn sách, thiết bị của giáo viên, chuẩn bị thiết bị-đồ dùng dạy học theo yêu cầu của giáo viên. Tuyệt đối không được để mất mát, hư hỏng tài sản, thiết bị thuộc phạm vi mình phụ trách. Thống kê số lượt sử dụng thiết bị của  giáo viên từng tuần, từng tháng, lập danh sách giáo viên không sử dụng th</w:t>
      </w:r>
      <w:r w:rsidR="00075FD4">
        <w:rPr>
          <w:rFonts w:eastAsia="Times New Roman"/>
          <w:bCs/>
          <w:sz w:val="28"/>
          <w:szCs w:val="28"/>
        </w:rPr>
        <w:t>iết bị theo kế hoạch và các giáo</w:t>
      </w:r>
      <w:r>
        <w:rPr>
          <w:rFonts w:eastAsia="Times New Roman"/>
          <w:bCs/>
          <w:sz w:val="28"/>
          <w:szCs w:val="28"/>
        </w:rPr>
        <w:t xml:space="preserve"> viên sử dụng ít hơn so với giáo viên khác dạy cùng khối</w:t>
      </w:r>
      <w:r w:rsidR="00075FD4">
        <w:rPr>
          <w:rFonts w:eastAsia="Times New Roman"/>
          <w:bCs/>
          <w:sz w:val="28"/>
          <w:szCs w:val="28"/>
        </w:rPr>
        <w:t>,</w:t>
      </w:r>
      <w:r>
        <w:rPr>
          <w:rFonts w:eastAsia="Times New Roman"/>
          <w:bCs/>
          <w:sz w:val="28"/>
          <w:szCs w:val="28"/>
        </w:rPr>
        <w:t xml:space="preserve"> cùng môn và báo cáo cho Ban giám hiệu vào cuối mỗi tháng.</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 Tham mưu, đề xuất cho Tổ trưởng, Ban giám hiệu nhà trường các giải pháp bảo quản, vệ sinh phòng chức năng định kỳ, đề xuất thanh lý sách, thiết bị không còn sử dụng hay mua sắm thiết bị mới. Thường xuyên cập nhật thông tin số liệu để báo cáo khi cần thiết.</w:t>
      </w:r>
    </w:p>
    <w:p w:rsidR="008B2628" w:rsidRDefault="008B2628" w:rsidP="00612592">
      <w:pPr>
        <w:pStyle w:val="ListParagraph"/>
        <w:spacing w:before="0" w:after="0" w:line="264" w:lineRule="auto"/>
        <w:ind w:left="0" w:firstLine="720"/>
        <w:jc w:val="both"/>
        <w:rPr>
          <w:sz w:val="28"/>
          <w:szCs w:val="28"/>
          <w:lang w:val="nl-NL"/>
        </w:rPr>
      </w:pPr>
      <w:r>
        <w:rPr>
          <w:sz w:val="28"/>
          <w:szCs w:val="28"/>
          <w:lang w:val="nl-NL"/>
        </w:rPr>
        <w:t>Xây dựng và tổ chức hiệu quả hoạt động của tổ công tác TV và mạng lưới cộng tác viên thư viện, triển khai ph</w:t>
      </w:r>
      <w:r>
        <w:rPr>
          <w:rFonts w:hint="eastAsia"/>
          <w:sz w:val="28"/>
          <w:szCs w:val="28"/>
          <w:lang w:val="nl-NL"/>
        </w:rPr>
        <w:t>ươ</w:t>
      </w:r>
      <w:r>
        <w:rPr>
          <w:sz w:val="28"/>
          <w:szCs w:val="28"/>
          <w:lang w:val="nl-NL"/>
        </w:rPr>
        <w:t>ng thức phục vụ bạn đọc theo mô hình tự chọn hoặc bán tự chọn với nhiều hình thức hoạt động TV phong phú, phù hợp với cấp học và điều kiện thực tế của nhà trường</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Thông qua các hoạt động hàng ngày giới thiệu cho học sinh những cuốn sách hay, những tờ tạp chí, tờ báo có nội dung phù hợp với nhu cầu của học sinh, và cả những nguồn dữ liệu bổ ích trên mạng.</w:t>
      </w:r>
    </w:p>
    <w:p w:rsidR="008B2628" w:rsidRDefault="008B2628" w:rsidP="00612592">
      <w:pPr>
        <w:pStyle w:val="ListParagraph"/>
        <w:spacing w:before="0" w:after="0" w:line="264" w:lineRule="auto"/>
        <w:ind w:left="0" w:firstLine="720"/>
        <w:jc w:val="both"/>
        <w:rPr>
          <w:rFonts w:eastAsia="Times New Roman"/>
          <w:bCs/>
          <w:sz w:val="28"/>
          <w:szCs w:val="28"/>
        </w:rPr>
      </w:pPr>
      <w:r>
        <w:rPr>
          <w:sz w:val="28"/>
          <w:szCs w:val="28"/>
        </w:rPr>
        <w:t xml:space="preserve">Thực hiện nghiêm túc qui trình, tiến độ kiểm tra, thẩm định, xây dựng TV trường đạt chuẩn trở lên </w:t>
      </w:r>
    </w:p>
    <w:p w:rsidR="008B2628" w:rsidRPr="00075FD4" w:rsidRDefault="008B2628" w:rsidP="00612592">
      <w:pPr>
        <w:pStyle w:val="ListParagraph"/>
        <w:spacing w:before="0" w:after="0" w:line="264" w:lineRule="auto"/>
        <w:ind w:left="0" w:firstLine="720"/>
        <w:jc w:val="both"/>
        <w:rPr>
          <w:rFonts w:eastAsia="Times New Roman"/>
          <w:b/>
          <w:bCs/>
          <w:i/>
          <w:sz w:val="28"/>
          <w:szCs w:val="28"/>
        </w:rPr>
      </w:pPr>
      <w:r w:rsidRPr="00075FD4">
        <w:rPr>
          <w:rFonts w:eastAsia="Times New Roman"/>
          <w:b/>
          <w:bCs/>
          <w:i/>
          <w:sz w:val="28"/>
          <w:szCs w:val="28"/>
        </w:rPr>
        <w:t>- Y tế học đường</w:t>
      </w:r>
    </w:p>
    <w:p w:rsidR="008B2628" w:rsidRDefault="008B2628" w:rsidP="00612592">
      <w:pPr>
        <w:shd w:val="clear" w:color="auto" w:fill="FFFFFF"/>
        <w:spacing w:before="0" w:after="0" w:line="264" w:lineRule="auto"/>
        <w:ind w:firstLine="720"/>
        <w:jc w:val="both"/>
        <w:textAlignment w:val="baseline"/>
        <w:rPr>
          <w:rFonts w:ascii="Arial" w:eastAsia="Times New Roman" w:hAnsi="Arial" w:cs="Arial"/>
          <w:color w:val="000000"/>
          <w:sz w:val="28"/>
          <w:szCs w:val="28"/>
        </w:rPr>
      </w:pPr>
      <w:r>
        <w:rPr>
          <w:rFonts w:eastAsia="Times New Roman"/>
          <w:color w:val="000000"/>
          <w:sz w:val="28"/>
          <w:szCs w:val="28"/>
        </w:rPr>
        <w:t>Xây dựng kế hoạch hoạt động y tế cho năm học, trình lãnh đạo phê duyệt và tổ chức thực hiện.</w:t>
      </w:r>
    </w:p>
    <w:p w:rsidR="008B2628" w:rsidRDefault="008B2628" w:rsidP="00612592">
      <w:pPr>
        <w:shd w:val="clear" w:color="auto" w:fill="FFFFFF"/>
        <w:spacing w:before="0" w:after="0" w:line="264" w:lineRule="auto"/>
        <w:ind w:firstLine="720"/>
        <w:jc w:val="both"/>
        <w:textAlignment w:val="baseline"/>
        <w:rPr>
          <w:rFonts w:ascii="Arial" w:eastAsia="Times New Roman" w:hAnsi="Arial" w:cs="Arial"/>
          <w:color w:val="000000"/>
          <w:sz w:val="28"/>
          <w:szCs w:val="28"/>
        </w:rPr>
      </w:pPr>
      <w:r>
        <w:rPr>
          <w:rFonts w:eastAsia="Times New Roman"/>
          <w:color w:val="000000"/>
          <w:sz w:val="28"/>
          <w:szCs w:val="28"/>
        </w:rPr>
        <w:t xml:space="preserve"> Sơ cứu và xử lý các bệnh thông thường, quản lý tủ thuốc và dụng cụ y tế.</w:t>
      </w:r>
    </w:p>
    <w:p w:rsidR="008B2628" w:rsidRDefault="008B2628" w:rsidP="00612592">
      <w:pPr>
        <w:shd w:val="clear" w:color="auto" w:fill="FFFFFF"/>
        <w:spacing w:before="0" w:after="0" w:line="264" w:lineRule="auto"/>
        <w:ind w:firstLine="720"/>
        <w:jc w:val="both"/>
        <w:textAlignment w:val="baseline"/>
        <w:rPr>
          <w:rFonts w:ascii="Arial" w:eastAsia="Times New Roman" w:hAnsi="Arial" w:cs="Arial"/>
          <w:color w:val="000000"/>
          <w:sz w:val="28"/>
          <w:szCs w:val="28"/>
        </w:rPr>
      </w:pPr>
      <w:r>
        <w:rPr>
          <w:rFonts w:eastAsia="Times New Roman"/>
          <w:color w:val="000000"/>
          <w:sz w:val="28"/>
          <w:szCs w:val="28"/>
        </w:rPr>
        <w:t xml:space="preserve"> Tổ chức thực hiện khám sức khỏe định kỳ, quản lý hồ sơ sức khỏe của giáo viên và học sinh.</w:t>
      </w:r>
    </w:p>
    <w:p w:rsidR="008B2628" w:rsidRDefault="008B2628" w:rsidP="00612592">
      <w:pPr>
        <w:shd w:val="clear" w:color="auto" w:fill="FFFFFF"/>
        <w:spacing w:before="0" w:after="0" w:line="264" w:lineRule="auto"/>
        <w:ind w:firstLine="720"/>
        <w:jc w:val="both"/>
        <w:textAlignment w:val="baseline"/>
        <w:rPr>
          <w:rFonts w:ascii="Arial" w:eastAsia="Times New Roman" w:hAnsi="Arial" w:cs="Arial"/>
          <w:color w:val="000000"/>
          <w:sz w:val="28"/>
          <w:szCs w:val="28"/>
        </w:rPr>
      </w:pPr>
      <w:r>
        <w:rPr>
          <w:rFonts w:eastAsia="Times New Roman"/>
          <w:color w:val="000000"/>
          <w:sz w:val="28"/>
          <w:szCs w:val="28"/>
        </w:rPr>
        <w:t xml:space="preserve"> Tổ chức các chương trình y tế đưa vào trường học.</w:t>
      </w:r>
    </w:p>
    <w:p w:rsidR="008B2628" w:rsidRDefault="008B2628" w:rsidP="00612592">
      <w:pPr>
        <w:shd w:val="clear" w:color="auto" w:fill="FFFFFF"/>
        <w:spacing w:before="0" w:after="0" w:line="264" w:lineRule="auto"/>
        <w:ind w:firstLine="720"/>
        <w:jc w:val="both"/>
        <w:textAlignment w:val="baseline"/>
        <w:rPr>
          <w:rFonts w:ascii="Arial" w:eastAsia="Times New Roman" w:hAnsi="Arial" w:cs="Arial"/>
          <w:color w:val="000000"/>
          <w:sz w:val="28"/>
          <w:szCs w:val="28"/>
        </w:rPr>
      </w:pPr>
      <w:r>
        <w:rPr>
          <w:rFonts w:eastAsia="Times New Roman"/>
          <w:color w:val="000000"/>
          <w:sz w:val="28"/>
          <w:szCs w:val="28"/>
        </w:rPr>
        <w:t>Tham mưu cho lãnh đạo nhà trường chỉ đạo thực hi</w:t>
      </w:r>
      <w:r w:rsidR="00075FD4">
        <w:rPr>
          <w:rFonts w:eastAsia="Times New Roman"/>
          <w:color w:val="000000"/>
          <w:sz w:val="28"/>
          <w:szCs w:val="28"/>
        </w:rPr>
        <w:t>ện các yêu cầu về vệ sinh trường học,</w:t>
      </w:r>
      <w:r>
        <w:rPr>
          <w:rFonts w:eastAsia="Times New Roman"/>
          <w:color w:val="000000"/>
          <w:sz w:val="28"/>
          <w:szCs w:val="28"/>
        </w:rPr>
        <w:t xml:space="preserve"> môi trường, vệ sinh ATTP, vệ </w:t>
      </w:r>
      <w:r w:rsidR="00075FD4">
        <w:rPr>
          <w:rFonts w:eastAsia="Times New Roman"/>
          <w:color w:val="000000"/>
          <w:sz w:val="28"/>
          <w:szCs w:val="28"/>
        </w:rPr>
        <w:t>sinh trường nội trú, bán trú th</w:t>
      </w:r>
      <w:r>
        <w:rPr>
          <w:rFonts w:eastAsia="Times New Roman"/>
          <w:color w:val="000000"/>
          <w:sz w:val="28"/>
          <w:szCs w:val="28"/>
        </w:rPr>
        <w:t>eo qui định đã ban hành của bộ Giáo dục &amp; Đào tạo.</w:t>
      </w:r>
    </w:p>
    <w:p w:rsidR="008B2628" w:rsidRDefault="008B2628" w:rsidP="00612592">
      <w:pPr>
        <w:shd w:val="clear" w:color="auto" w:fill="FFFFFF"/>
        <w:spacing w:before="0" w:after="0" w:line="264" w:lineRule="auto"/>
        <w:ind w:firstLine="720"/>
        <w:jc w:val="both"/>
        <w:textAlignment w:val="baseline"/>
        <w:rPr>
          <w:rFonts w:ascii="Arial" w:eastAsia="Times New Roman" w:hAnsi="Arial" w:cs="Arial"/>
          <w:color w:val="000000"/>
          <w:sz w:val="28"/>
          <w:szCs w:val="28"/>
        </w:rPr>
      </w:pPr>
      <w:r>
        <w:rPr>
          <w:rFonts w:eastAsia="Times New Roman"/>
          <w:color w:val="000000"/>
          <w:sz w:val="28"/>
          <w:szCs w:val="28"/>
        </w:rPr>
        <w:lastRenderedPageBreak/>
        <w:t>Tham mưu cho lãnh đạo nhà trường thực hiện công tác tuyên truyền giáo dục sức khỏe, phòng bệnh, dịch bệnh theo lịch hoạt động của nhà trường và theo nhu cầu y tế của địa phương.</w:t>
      </w:r>
    </w:p>
    <w:p w:rsidR="008B2628" w:rsidRDefault="008B2628" w:rsidP="00612592">
      <w:pPr>
        <w:shd w:val="clear" w:color="auto" w:fill="FFFFFF"/>
        <w:spacing w:before="0" w:after="0" w:line="264" w:lineRule="auto"/>
        <w:ind w:firstLine="720"/>
        <w:jc w:val="both"/>
        <w:textAlignment w:val="baseline"/>
        <w:rPr>
          <w:rFonts w:ascii="Arial" w:eastAsia="Times New Roman" w:hAnsi="Arial" w:cs="Arial"/>
          <w:color w:val="000000"/>
          <w:sz w:val="28"/>
          <w:szCs w:val="28"/>
        </w:rPr>
      </w:pPr>
      <w:r>
        <w:rPr>
          <w:rFonts w:eastAsia="Times New Roman"/>
          <w:color w:val="000000"/>
          <w:sz w:val="28"/>
          <w:szCs w:val="28"/>
        </w:rPr>
        <w:t>Tham gia các lớp đào tạo bồi dưỡng về y tế học đường do ngành y tế cấp huyện, tỉnh đề ra.</w:t>
      </w:r>
    </w:p>
    <w:p w:rsidR="008B2628" w:rsidRDefault="008B2628" w:rsidP="00612592">
      <w:pPr>
        <w:shd w:val="clear" w:color="auto" w:fill="FFFFFF"/>
        <w:spacing w:before="0" w:after="0" w:line="264" w:lineRule="auto"/>
        <w:ind w:firstLine="720"/>
        <w:jc w:val="both"/>
        <w:textAlignment w:val="baseline"/>
        <w:rPr>
          <w:rFonts w:ascii="Arial" w:eastAsia="Times New Roman" w:hAnsi="Arial" w:cs="Arial"/>
          <w:color w:val="000000"/>
          <w:sz w:val="28"/>
          <w:szCs w:val="28"/>
        </w:rPr>
      </w:pPr>
      <w:r>
        <w:rPr>
          <w:rFonts w:eastAsia="Times New Roman"/>
          <w:color w:val="000000"/>
          <w:sz w:val="28"/>
          <w:szCs w:val="28"/>
        </w:rPr>
        <w:t xml:space="preserve"> Sơ kết, tổng kết công tác y tế học đường, báo cáo thống kê y tế theo quy định.</w:t>
      </w:r>
    </w:p>
    <w:p w:rsidR="008B2628" w:rsidRPr="00814E07" w:rsidRDefault="008B2628" w:rsidP="00612592">
      <w:pPr>
        <w:pStyle w:val="ListParagraph"/>
        <w:numPr>
          <w:ilvl w:val="0"/>
          <w:numId w:val="6"/>
        </w:numPr>
        <w:spacing w:before="0" w:after="0" w:line="264" w:lineRule="auto"/>
        <w:jc w:val="both"/>
        <w:rPr>
          <w:b/>
          <w:i/>
          <w:sz w:val="28"/>
          <w:szCs w:val="28"/>
        </w:rPr>
      </w:pPr>
      <w:r w:rsidRPr="00814E07">
        <w:rPr>
          <w:b/>
          <w:i/>
          <w:sz w:val="28"/>
          <w:szCs w:val="28"/>
        </w:rPr>
        <w:t xml:space="preserve">Văn thư: </w:t>
      </w:r>
    </w:p>
    <w:p w:rsidR="008B2628" w:rsidRPr="00777E7D" w:rsidRDefault="008B2628" w:rsidP="00612592">
      <w:pPr>
        <w:spacing w:before="0" w:after="0" w:line="264" w:lineRule="auto"/>
        <w:ind w:left="567"/>
        <w:jc w:val="both"/>
        <w:rPr>
          <w:sz w:val="28"/>
          <w:szCs w:val="28"/>
        </w:rPr>
      </w:pPr>
      <w:r w:rsidRPr="00777E7D">
        <w:rPr>
          <w:sz w:val="28"/>
          <w:szCs w:val="28"/>
        </w:rPr>
        <w:t>Tiếp nhận và sử lý công văn đi, đến theo đúng quy trình, ghi chép, cập nhật kịp thời, đầy đủ, chính xác.</w:t>
      </w:r>
    </w:p>
    <w:p w:rsidR="00BD5B39" w:rsidRDefault="00BD5B39" w:rsidP="00BD5B39">
      <w:pPr>
        <w:pStyle w:val="ListParagraph"/>
        <w:numPr>
          <w:ilvl w:val="0"/>
          <w:numId w:val="6"/>
        </w:numPr>
        <w:spacing w:before="0" w:after="0" w:line="264" w:lineRule="auto"/>
        <w:jc w:val="both"/>
        <w:rPr>
          <w:sz w:val="28"/>
          <w:szCs w:val="28"/>
        </w:rPr>
      </w:pPr>
      <w:r>
        <w:rPr>
          <w:sz w:val="28"/>
          <w:szCs w:val="28"/>
        </w:rPr>
        <w:t>Thực hiện lưu, giữ vào số ngày tháng các c</w:t>
      </w:r>
      <w:r w:rsidR="008B2628" w:rsidRPr="00BD5B39">
        <w:rPr>
          <w:sz w:val="28"/>
          <w:szCs w:val="28"/>
        </w:rPr>
        <w:t xml:space="preserve">ông văn đi chuyển giao đúng nơi, đảm </w:t>
      </w:r>
    </w:p>
    <w:p w:rsidR="008B2628" w:rsidRDefault="008B2628" w:rsidP="00BD5B39">
      <w:pPr>
        <w:spacing w:before="0" w:after="0" w:line="264" w:lineRule="auto"/>
        <w:jc w:val="both"/>
        <w:rPr>
          <w:sz w:val="28"/>
          <w:szCs w:val="28"/>
        </w:rPr>
      </w:pPr>
      <w:r w:rsidRPr="00BD5B39">
        <w:rPr>
          <w:sz w:val="28"/>
          <w:szCs w:val="28"/>
        </w:rPr>
        <w:t>bảo thời gian quy định.</w:t>
      </w:r>
      <w:r w:rsidR="00BD5B39">
        <w:rPr>
          <w:sz w:val="28"/>
          <w:szCs w:val="28"/>
        </w:rPr>
        <w:t xml:space="preserve"> </w:t>
      </w:r>
      <w:r>
        <w:rPr>
          <w:sz w:val="28"/>
          <w:szCs w:val="28"/>
        </w:rPr>
        <w:t>Công văn đế</w:t>
      </w:r>
      <w:r w:rsidR="00BD5B39">
        <w:rPr>
          <w:sz w:val="28"/>
          <w:szCs w:val="28"/>
        </w:rPr>
        <w:t>n lưu giữ</w:t>
      </w:r>
      <w:r>
        <w:rPr>
          <w:sz w:val="28"/>
          <w:szCs w:val="28"/>
        </w:rPr>
        <w:t>, trình Hiệu trưởng chuyển giao tới người nhận.</w:t>
      </w:r>
    </w:p>
    <w:p w:rsidR="008B2628" w:rsidRDefault="008B2628" w:rsidP="00612592">
      <w:pPr>
        <w:spacing w:before="0" w:after="0" w:line="264" w:lineRule="auto"/>
        <w:ind w:firstLine="567"/>
        <w:jc w:val="both"/>
        <w:rPr>
          <w:sz w:val="28"/>
          <w:szCs w:val="28"/>
        </w:rPr>
      </w:pPr>
      <w:r>
        <w:rPr>
          <w:sz w:val="28"/>
          <w:szCs w:val="28"/>
        </w:rPr>
        <w:t>Sắp xếp, quản lý công văn lưu trữ đảm bảo an toàn, khoa học. Gìn giữ hồ sơ không để mất mát, hư hỏng.</w:t>
      </w:r>
    </w:p>
    <w:p w:rsidR="008B2628" w:rsidRDefault="008B2628" w:rsidP="00612592">
      <w:pPr>
        <w:pStyle w:val="ListParagraph"/>
        <w:spacing w:before="0" w:after="0" w:line="264" w:lineRule="auto"/>
        <w:ind w:hanging="153"/>
        <w:jc w:val="both"/>
        <w:rPr>
          <w:sz w:val="28"/>
          <w:szCs w:val="28"/>
        </w:rPr>
      </w:pPr>
      <w:r>
        <w:rPr>
          <w:sz w:val="28"/>
          <w:szCs w:val="28"/>
        </w:rPr>
        <w:t>- In ấn các tài liệu cần thiết và theo yêu cầu của các bộ phận</w:t>
      </w:r>
    </w:p>
    <w:p w:rsidR="008B2628" w:rsidRDefault="008B2628" w:rsidP="00612592">
      <w:pPr>
        <w:pStyle w:val="ListParagraph"/>
        <w:spacing w:before="0" w:after="0" w:line="264" w:lineRule="auto"/>
        <w:ind w:hanging="153"/>
        <w:jc w:val="both"/>
        <w:rPr>
          <w:rFonts w:eastAsia="Times New Roman"/>
          <w:bCs/>
          <w:sz w:val="28"/>
          <w:szCs w:val="28"/>
        </w:rPr>
      </w:pPr>
      <w:r>
        <w:rPr>
          <w:sz w:val="28"/>
          <w:szCs w:val="28"/>
        </w:rPr>
        <w:t>- Quản lý con dấu theo quy định.</w:t>
      </w:r>
    </w:p>
    <w:p w:rsidR="008B2628" w:rsidRPr="008B2628" w:rsidRDefault="008B2628" w:rsidP="00612592">
      <w:pPr>
        <w:pStyle w:val="ListParagraph"/>
        <w:spacing w:before="0" w:after="0" w:line="264" w:lineRule="auto"/>
        <w:ind w:left="0" w:firstLine="720"/>
        <w:jc w:val="both"/>
        <w:rPr>
          <w:rFonts w:eastAsia="Times New Roman"/>
          <w:b/>
          <w:bCs/>
          <w:i/>
          <w:sz w:val="28"/>
          <w:szCs w:val="28"/>
          <w:u w:val="single"/>
        </w:rPr>
      </w:pPr>
      <w:r w:rsidRPr="008B2628">
        <w:rPr>
          <w:rFonts w:eastAsia="Times New Roman"/>
          <w:b/>
          <w:bCs/>
          <w:i/>
          <w:sz w:val="28"/>
          <w:szCs w:val="28"/>
          <w:u w:val="single"/>
        </w:rPr>
        <w:t>Biểu điểm thi đua:</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 Thự</w:t>
      </w:r>
      <w:r w:rsidR="002C65BA">
        <w:rPr>
          <w:rFonts w:eastAsia="Times New Roman"/>
          <w:bCs/>
          <w:sz w:val="28"/>
          <w:szCs w:val="28"/>
        </w:rPr>
        <w:t>c hiện tốt các yêu cầu trên</w:t>
      </w:r>
      <w:r>
        <w:rPr>
          <w:rFonts w:eastAsia="Times New Roman"/>
          <w:bCs/>
          <w:sz w:val="28"/>
          <w:szCs w:val="28"/>
        </w:rPr>
        <w:t xml:space="preserve"> 40 điểm</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 Các yêu cầu thực hiện chưa tốt trừ từ 0,5  trở lên tùy mức độ.</w:t>
      </w:r>
    </w:p>
    <w:p w:rsidR="008B2628" w:rsidRDefault="008B2628" w:rsidP="00612592">
      <w:pPr>
        <w:shd w:val="clear" w:color="auto" w:fill="FFFFFF"/>
        <w:spacing w:before="0" w:after="0" w:line="264" w:lineRule="auto"/>
        <w:ind w:firstLine="720"/>
        <w:jc w:val="both"/>
        <w:rPr>
          <w:rFonts w:eastAsia="Times New Roman"/>
          <w:b/>
          <w:sz w:val="28"/>
          <w:szCs w:val="28"/>
        </w:rPr>
      </w:pPr>
      <w:r>
        <w:rPr>
          <w:rFonts w:eastAsia="Times New Roman"/>
          <w:b/>
          <w:sz w:val="28"/>
          <w:szCs w:val="28"/>
        </w:rPr>
        <w:t>6. Kết quả thực hiện các nhiệm vụ khác (10 điểm)</w:t>
      </w:r>
    </w:p>
    <w:p w:rsidR="008B2628" w:rsidRPr="008B2628" w:rsidRDefault="008B2628" w:rsidP="00612592">
      <w:pPr>
        <w:pStyle w:val="ListParagraph"/>
        <w:spacing w:before="0" w:after="0" w:line="264" w:lineRule="auto"/>
        <w:ind w:left="0" w:firstLine="720"/>
        <w:jc w:val="both"/>
        <w:rPr>
          <w:rFonts w:eastAsia="Times New Roman"/>
          <w:b/>
          <w:bCs/>
          <w:i/>
          <w:sz w:val="28"/>
          <w:szCs w:val="28"/>
          <w:u w:val="single"/>
        </w:rPr>
      </w:pPr>
      <w:r w:rsidRPr="008B2628">
        <w:rPr>
          <w:rFonts w:eastAsia="Times New Roman"/>
          <w:b/>
          <w:bCs/>
          <w:i/>
          <w:sz w:val="28"/>
          <w:szCs w:val="28"/>
          <w:u w:val="single"/>
        </w:rPr>
        <w:t>Yêu cầu:</w:t>
      </w:r>
    </w:p>
    <w:p w:rsidR="008B2628" w:rsidRDefault="008B2628" w:rsidP="00612592">
      <w:pPr>
        <w:pStyle w:val="ListParagraph"/>
        <w:spacing w:before="0" w:after="0" w:line="264" w:lineRule="auto"/>
        <w:ind w:left="0" w:firstLine="720"/>
        <w:jc w:val="both"/>
        <w:rPr>
          <w:sz w:val="28"/>
          <w:szCs w:val="28"/>
        </w:rPr>
      </w:pPr>
      <w:r>
        <w:rPr>
          <w:sz w:val="28"/>
          <w:szCs w:val="28"/>
        </w:rPr>
        <w:t>- Có năng lực, trình độ chuyên môn, nghiệp vụ tốt, hoàn thành 100% công việc, có chất lượng, hiệu quả; nghiêm túc chấp hành sự phân công công tác của người có thẩm quyền; có tinh thần trách nhiệm cao, chủ động, sáng tạo trong thực hiện nhiệm vụ được giao</w:t>
      </w:r>
    </w:p>
    <w:p w:rsidR="008B2628" w:rsidRPr="00BD5B39" w:rsidRDefault="00BD5B39" w:rsidP="00BD5B39">
      <w:pPr>
        <w:spacing w:before="0" w:after="0" w:line="264" w:lineRule="auto"/>
        <w:ind w:firstLine="720"/>
        <w:jc w:val="both"/>
        <w:rPr>
          <w:rFonts w:eastAsia="Times New Roman"/>
          <w:b/>
          <w:bCs/>
          <w:sz w:val="28"/>
          <w:szCs w:val="28"/>
          <w:u w:val="single"/>
        </w:rPr>
      </w:pPr>
      <w:r>
        <w:rPr>
          <w:sz w:val="28"/>
          <w:szCs w:val="28"/>
        </w:rPr>
        <w:t xml:space="preserve">- </w:t>
      </w:r>
      <w:r w:rsidR="008B2628" w:rsidRPr="00BD5B39">
        <w:rPr>
          <w:sz w:val="28"/>
          <w:szCs w:val="28"/>
        </w:rPr>
        <w:t>Hoàn thành tốt các nhiệm vụ đột xuất</w:t>
      </w:r>
    </w:p>
    <w:p w:rsidR="008B2628" w:rsidRDefault="008B2628" w:rsidP="00612592">
      <w:pPr>
        <w:spacing w:before="0" w:after="0" w:line="264" w:lineRule="auto"/>
        <w:ind w:firstLine="720"/>
        <w:jc w:val="both"/>
        <w:rPr>
          <w:sz w:val="28"/>
          <w:szCs w:val="28"/>
        </w:rPr>
      </w:pPr>
      <w:r>
        <w:rPr>
          <w:sz w:val="28"/>
          <w:szCs w:val="28"/>
        </w:rPr>
        <w:t>- Có tinh thần đoàn kết, hợp tác hiệu quả, phối hợp chặt chẽ với đồng nghiệp, cơ quan, đơn vị có liên quan trong quá trình thực hiện nhiệm vụ;</w:t>
      </w:r>
    </w:p>
    <w:p w:rsidR="008B2628" w:rsidRDefault="008B2628" w:rsidP="00612592">
      <w:pPr>
        <w:pStyle w:val="ListParagraph"/>
        <w:spacing w:before="0" w:after="0" w:line="264" w:lineRule="auto"/>
        <w:ind w:left="0" w:firstLine="720"/>
        <w:jc w:val="both"/>
        <w:rPr>
          <w:sz w:val="28"/>
          <w:szCs w:val="28"/>
        </w:rPr>
      </w:pPr>
      <w:r>
        <w:rPr>
          <w:sz w:val="28"/>
          <w:szCs w:val="28"/>
        </w:rPr>
        <w:t>- Giải quyết các yêu cầu công việc tận tình, chu đáo, nhanh gọn và đúng quy định.</w:t>
      </w:r>
    </w:p>
    <w:p w:rsidR="008B2628" w:rsidRDefault="008B2628" w:rsidP="00612592">
      <w:pPr>
        <w:pStyle w:val="ListParagraph"/>
        <w:spacing w:before="0" w:after="0" w:line="264" w:lineRule="auto"/>
        <w:ind w:left="0" w:firstLine="720"/>
        <w:jc w:val="both"/>
        <w:rPr>
          <w:sz w:val="28"/>
          <w:szCs w:val="28"/>
        </w:rPr>
      </w:pPr>
      <w:r>
        <w:rPr>
          <w:sz w:val="28"/>
          <w:szCs w:val="28"/>
        </w:rPr>
        <w:t>Tham gia đầy đủ các buổi sinh hoạt tổ, nhà trường và các buổi tập huấn theo quy định.</w:t>
      </w:r>
    </w:p>
    <w:p w:rsidR="008B2628" w:rsidRDefault="008B2628" w:rsidP="00612592">
      <w:pPr>
        <w:pStyle w:val="ListParagraph"/>
        <w:spacing w:before="0" w:after="0" w:line="264" w:lineRule="auto"/>
        <w:ind w:left="0" w:firstLine="720"/>
        <w:jc w:val="both"/>
        <w:rPr>
          <w:rFonts w:eastAsia="Times New Roman"/>
          <w:b/>
          <w:bCs/>
          <w:sz w:val="28"/>
          <w:szCs w:val="28"/>
          <w:u w:val="single"/>
        </w:rPr>
      </w:pPr>
      <w:r>
        <w:rPr>
          <w:sz w:val="28"/>
          <w:szCs w:val="28"/>
        </w:rPr>
        <w:t>- Có đầy đủ hồ sơ theo quy định.</w:t>
      </w:r>
    </w:p>
    <w:p w:rsidR="008B2628" w:rsidRPr="008B2628" w:rsidRDefault="008B2628" w:rsidP="00612592">
      <w:pPr>
        <w:pStyle w:val="ListParagraph"/>
        <w:spacing w:before="0" w:after="0" w:line="264" w:lineRule="auto"/>
        <w:ind w:left="0" w:firstLine="720"/>
        <w:jc w:val="both"/>
        <w:rPr>
          <w:rFonts w:eastAsia="Times New Roman"/>
          <w:b/>
          <w:bCs/>
          <w:i/>
          <w:sz w:val="28"/>
          <w:szCs w:val="28"/>
          <w:u w:val="single"/>
        </w:rPr>
      </w:pPr>
      <w:r w:rsidRPr="008B2628">
        <w:rPr>
          <w:rFonts w:eastAsia="Times New Roman"/>
          <w:b/>
          <w:bCs/>
          <w:i/>
          <w:sz w:val="28"/>
          <w:szCs w:val="28"/>
          <w:u w:val="single"/>
        </w:rPr>
        <w:t>Biểu điểm thi đua:</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Thự</w:t>
      </w:r>
      <w:r w:rsidR="00612592">
        <w:rPr>
          <w:rFonts w:eastAsia="Times New Roman"/>
          <w:bCs/>
          <w:sz w:val="28"/>
          <w:szCs w:val="28"/>
        </w:rPr>
        <w:t>c hiện tốt các yêu cầu trên</w:t>
      </w:r>
      <w:r>
        <w:rPr>
          <w:rFonts w:eastAsia="Times New Roman"/>
          <w:bCs/>
          <w:sz w:val="28"/>
          <w:szCs w:val="28"/>
        </w:rPr>
        <w:t xml:space="preserve"> 9 - 10 điểm</w:t>
      </w:r>
    </w:p>
    <w:p w:rsidR="008B2628" w:rsidRDefault="00612592"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Thực hiện khá tốt thì</w:t>
      </w:r>
      <w:r w:rsidR="008B2628">
        <w:rPr>
          <w:rFonts w:eastAsia="Times New Roman"/>
          <w:bCs/>
          <w:sz w:val="28"/>
          <w:szCs w:val="28"/>
        </w:rPr>
        <w:t xml:space="preserve"> 7 –8 điểm</w:t>
      </w:r>
    </w:p>
    <w:p w:rsidR="008B2628" w:rsidRDefault="008B2628"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 xml:space="preserve">Thực hiện </w:t>
      </w:r>
      <w:r w:rsidR="00612592">
        <w:rPr>
          <w:rFonts w:eastAsia="Times New Roman"/>
          <w:bCs/>
          <w:sz w:val="28"/>
          <w:szCs w:val="28"/>
        </w:rPr>
        <w:t>tương đối các yêu cầu trên</w:t>
      </w:r>
      <w:r>
        <w:rPr>
          <w:rFonts w:eastAsia="Times New Roman"/>
          <w:bCs/>
          <w:sz w:val="28"/>
          <w:szCs w:val="28"/>
        </w:rPr>
        <w:t xml:space="preserve"> 5 - 6 điểm</w:t>
      </w:r>
    </w:p>
    <w:p w:rsidR="008B2628" w:rsidRDefault="00612592" w:rsidP="00612592">
      <w:pPr>
        <w:pStyle w:val="ListParagraph"/>
        <w:spacing w:before="0" w:after="0" w:line="264" w:lineRule="auto"/>
        <w:ind w:left="0" w:firstLine="720"/>
        <w:jc w:val="both"/>
        <w:rPr>
          <w:rFonts w:eastAsia="Times New Roman"/>
          <w:bCs/>
          <w:sz w:val="28"/>
          <w:szCs w:val="28"/>
        </w:rPr>
      </w:pPr>
      <w:r>
        <w:rPr>
          <w:rFonts w:eastAsia="Times New Roman"/>
          <w:bCs/>
          <w:sz w:val="28"/>
          <w:szCs w:val="28"/>
        </w:rPr>
        <w:t>Thực hiện chưa tốt</w:t>
      </w:r>
      <w:r w:rsidR="008B2628">
        <w:rPr>
          <w:rFonts w:eastAsia="Times New Roman"/>
          <w:bCs/>
          <w:sz w:val="28"/>
          <w:szCs w:val="28"/>
        </w:rPr>
        <w:t xml:space="preserve"> 5 điểm</w:t>
      </w:r>
    </w:p>
    <w:p w:rsidR="00C67A2D" w:rsidRPr="00C67A2D" w:rsidRDefault="00C67A2D" w:rsidP="0059335C">
      <w:pPr>
        <w:pStyle w:val="ListParagraph"/>
        <w:spacing w:before="0" w:after="0" w:line="264" w:lineRule="auto"/>
        <w:ind w:left="0" w:firstLine="720"/>
        <w:jc w:val="both"/>
        <w:rPr>
          <w:rFonts w:eastAsia="Times New Roman"/>
          <w:bCs/>
          <w:sz w:val="8"/>
          <w:szCs w:val="28"/>
        </w:rPr>
      </w:pPr>
    </w:p>
    <w:p w:rsidR="00F2658E" w:rsidRDefault="00962811" w:rsidP="0059335C">
      <w:pPr>
        <w:tabs>
          <w:tab w:val="left" w:pos="1045"/>
        </w:tabs>
        <w:spacing w:before="0" w:after="0" w:line="264" w:lineRule="auto"/>
        <w:ind w:right="308"/>
        <w:rPr>
          <w:sz w:val="28"/>
        </w:rPr>
      </w:pPr>
      <w:r>
        <w:rPr>
          <w:sz w:val="28"/>
        </w:rPr>
        <w:t xml:space="preserve">       </w:t>
      </w:r>
    </w:p>
    <w:p w:rsidR="00962811" w:rsidRDefault="00962811" w:rsidP="0059335C">
      <w:pPr>
        <w:tabs>
          <w:tab w:val="left" w:pos="1045"/>
        </w:tabs>
        <w:spacing w:before="0" w:after="0" w:line="264" w:lineRule="auto"/>
        <w:ind w:right="308"/>
        <w:rPr>
          <w:sz w:val="28"/>
        </w:rPr>
      </w:pPr>
      <w:r>
        <w:rPr>
          <w:sz w:val="28"/>
        </w:rPr>
        <w:lastRenderedPageBreak/>
        <w:t xml:space="preserve"> </w:t>
      </w:r>
      <w:r w:rsidRPr="00983BB1">
        <w:rPr>
          <w:b/>
          <w:sz w:val="28"/>
        </w:rPr>
        <w:t>*</w:t>
      </w:r>
      <w:r w:rsidR="00F24862">
        <w:rPr>
          <w:b/>
          <w:sz w:val="28"/>
        </w:rPr>
        <w:t xml:space="preserve"> </w:t>
      </w:r>
      <w:r w:rsidRPr="00983BB1">
        <w:rPr>
          <w:b/>
          <w:sz w:val="28"/>
        </w:rPr>
        <w:t>ĐIỂM THƯỞNG</w:t>
      </w:r>
      <w:r>
        <w:rPr>
          <w:sz w:val="28"/>
        </w:rPr>
        <w:t>:</w:t>
      </w:r>
    </w:p>
    <w:p w:rsidR="00962811" w:rsidRDefault="00962811" w:rsidP="0059335C">
      <w:pPr>
        <w:tabs>
          <w:tab w:val="left" w:pos="1045"/>
        </w:tabs>
        <w:spacing w:before="0" w:after="0" w:line="264" w:lineRule="auto"/>
        <w:ind w:right="308"/>
        <w:jc w:val="both"/>
        <w:rPr>
          <w:sz w:val="28"/>
        </w:rPr>
      </w:pPr>
      <w:r>
        <w:rPr>
          <w:sz w:val="28"/>
        </w:rPr>
        <w:tab/>
        <w:t xml:space="preserve">- Có HS đạt giải cấp Quốc gia trong các cuộc thi và giao lưu Văn, Toán tuổi thơ, Trạng nguyên nhỏ tuổi, Trạng nguyên toàn tài, TN Tiếng Việt, Các cuộc thi </w:t>
      </w:r>
      <w:r w:rsidR="00F24862">
        <w:rPr>
          <w:sz w:val="28"/>
        </w:rPr>
        <w:t xml:space="preserve">tài năng toán: </w:t>
      </w:r>
      <w:r>
        <w:rPr>
          <w:sz w:val="28"/>
        </w:rPr>
        <w:t>+ 10 điểm/1 em (bao gồm GV bồi dưỡng và GVCN)</w:t>
      </w:r>
    </w:p>
    <w:p w:rsidR="00962811" w:rsidRDefault="0045091C" w:rsidP="0059335C">
      <w:pPr>
        <w:tabs>
          <w:tab w:val="left" w:pos="1045"/>
        </w:tabs>
        <w:spacing w:before="0" w:after="0" w:line="264" w:lineRule="auto"/>
        <w:ind w:right="308"/>
        <w:jc w:val="both"/>
        <w:rPr>
          <w:sz w:val="28"/>
        </w:rPr>
      </w:pPr>
      <w:r>
        <w:rPr>
          <w:sz w:val="28"/>
        </w:rPr>
        <w:t xml:space="preserve">              - </w:t>
      </w:r>
      <w:r w:rsidR="00962811">
        <w:rPr>
          <w:sz w:val="28"/>
        </w:rPr>
        <w:t>Có HS đạt giải cấp Tỉ</w:t>
      </w:r>
      <w:r w:rsidR="00F24862">
        <w:rPr>
          <w:sz w:val="28"/>
        </w:rPr>
        <w:t>nh (</w:t>
      </w:r>
      <w:r w:rsidR="00962811">
        <w:rPr>
          <w:sz w:val="28"/>
        </w:rPr>
        <w:t>đối vớ</w:t>
      </w:r>
      <w:r w:rsidR="007766B8">
        <w:rPr>
          <w:sz w:val="28"/>
        </w:rPr>
        <w:t xml:space="preserve">i CLB Văn - </w:t>
      </w:r>
      <w:r w:rsidR="00962811">
        <w:rPr>
          <w:sz w:val="28"/>
        </w:rPr>
        <w:t>Toán tuổi thơ, Tiếng Anh, Tin học trẻ, chung kết năm TA truyề</w:t>
      </w:r>
      <w:r w:rsidR="00F24862">
        <w:rPr>
          <w:sz w:val="28"/>
        </w:rPr>
        <w:t>n hình):</w:t>
      </w:r>
      <w:r w:rsidR="007766B8">
        <w:rPr>
          <w:sz w:val="28"/>
        </w:rPr>
        <w:t xml:space="preserve"> + 5</w:t>
      </w:r>
      <w:r w:rsidR="00962811">
        <w:rPr>
          <w:sz w:val="28"/>
        </w:rPr>
        <w:t xml:space="preserve"> điểm/1 em (bao gồm GV bồi dưỡng và GVCN)</w:t>
      </w:r>
      <w:r w:rsidR="007766B8">
        <w:rPr>
          <w:sz w:val="28"/>
        </w:rPr>
        <w:t xml:space="preserve">; </w:t>
      </w:r>
      <w:r w:rsidR="00962811">
        <w:rPr>
          <w:sz w:val="28"/>
        </w:rPr>
        <w:t>Các cuộc thi còn lại đạt cấp Tỉ</w:t>
      </w:r>
      <w:r w:rsidR="0047592D">
        <w:rPr>
          <w:sz w:val="28"/>
        </w:rPr>
        <w:t>nh</w:t>
      </w:r>
      <w:r w:rsidR="007766B8">
        <w:rPr>
          <w:sz w:val="28"/>
        </w:rPr>
        <w:t>: + 3</w:t>
      </w:r>
      <w:r w:rsidR="00962811">
        <w:rPr>
          <w:sz w:val="28"/>
        </w:rPr>
        <w:t xml:space="preserve"> điểm/1 em</w:t>
      </w:r>
    </w:p>
    <w:p w:rsidR="00962811" w:rsidRDefault="00962811" w:rsidP="007766B8">
      <w:pPr>
        <w:pStyle w:val="ListParagraph"/>
        <w:tabs>
          <w:tab w:val="left" w:pos="1045"/>
        </w:tabs>
        <w:spacing w:before="0" w:after="0" w:line="264" w:lineRule="auto"/>
        <w:ind w:left="266" w:right="308"/>
        <w:jc w:val="both"/>
        <w:rPr>
          <w:sz w:val="28"/>
        </w:rPr>
      </w:pPr>
      <w:r>
        <w:rPr>
          <w:sz w:val="28"/>
        </w:rPr>
        <w:t xml:space="preserve">      -  Có HS đạt giải cấ</w:t>
      </w:r>
      <w:r w:rsidR="0045091C">
        <w:rPr>
          <w:sz w:val="28"/>
        </w:rPr>
        <w:t>p TP (</w:t>
      </w:r>
      <w:r>
        <w:rPr>
          <w:sz w:val="28"/>
        </w:rPr>
        <w:t xml:space="preserve">đối với </w:t>
      </w:r>
      <w:r w:rsidR="007766B8">
        <w:rPr>
          <w:sz w:val="28"/>
        </w:rPr>
        <w:t>CLB Văn -</w:t>
      </w:r>
      <w:r>
        <w:rPr>
          <w:sz w:val="28"/>
        </w:rPr>
        <w:t xml:space="preserve"> Toán tuổi thơ, Tiếng Anh, Tin học trẻ, vòng thi quý TA truyề</w:t>
      </w:r>
      <w:r w:rsidR="00F24862">
        <w:rPr>
          <w:sz w:val="28"/>
        </w:rPr>
        <w:t xml:space="preserve">n hình): </w:t>
      </w:r>
      <w:r>
        <w:rPr>
          <w:sz w:val="28"/>
        </w:rPr>
        <w:t xml:space="preserve">+ </w:t>
      </w:r>
      <w:r w:rsidR="007766B8">
        <w:rPr>
          <w:sz w:val="28"/>
        </w:rPr>
        <w:t>2</w:t>
      </w:r>
      <w:r>
        <w:rPr>
          <w:sz w:val="28"/>
        </w:rPr>
        <w:t xml:space="preserve"> điểm/1em</w:t>
      </w:r>
      <w:r w:rsidR="007766B8">
        <w:rPr>
          <w:sz w:val="28"/>
        </w:rPr>
        <w:t xml:space="preserve">; </w:t>
      </w:r>
      <w:r>
        <w:rPr>
          <w:sz w:val="28"/>
        </w:rPr>
        <w:t>Các cuộc thi còn lại đạt cấ</w:t>
      </w:r>
      <w:r w:rsidR="00F24862">
        <w:rPr>
          <w:sz w:val="28"/>
        </w:rPr>
        <w:t>p TP</w:t>
      </w:r>
      <w:r w:rsidR="007766B8">
        <w:rPr>
          <w:sz w:val="28"/>
        </w:rPr>
        <w:t xml:space="preserve"> : + 1,0</w:t>
      </w:r>
      <w:r>
        <w:rPr>
          <w:sz w:val="28"/>
        </w:rPr>
        <w:t xml:space="preserve"> điểm/1 em</w:t>
      </w:r>
    </w:p>
    <w:p w:rsidR="00962811" w:rsidRPr="007766B8" w:rsidRDefault="00962811" w:rsidP="007766B8">
      <w:pPr>
        <w:pStyle w:val="ListParagraph"/>
        <w:tabs>
          <w:tab w:val="left" w:pos="1045"/>
        </w:tabs>
        <w:spacing w:before="0" w:after="0" w:line="264" w:lineRule="auto"/>
        <w:ind w:left="266" w:right="308"/>
        <w:jc w:val="both"/>
        <w:rPr>
          <w:sz w:val="28"/>
        </w:rPr>
      </w:pPr>
      <w:r>
        <w:rPr>
          <w:sz w:val="28"/>
        </w:rPr>
        <w:t xml:space="preserve">     -  </w:t>
      </w:r>
      <w:r w:rsidRPr="00983BB1">
        <w:rPr>
          <w:sz w:val="28"/>
        </w:rPr>
        <w:t>Có SKKN bậc 2 cấp trường:</w:t>
      </w:r>
      <w:r>
        <w:rPr>
          <w:sz w:val="28"/>
        </w:rPr>
        <w:t xml:space="preserve"> </w:t>
      </w:r>
      <w:r w:rsidRPr="00983BB1">
        <w:rPr>
          <w:sz w:val="28"/>
        </w:rPr>
        <w:t>+</w:t>
      </w:r>
      <w:r>
        <w:rPr>
          <w:sz w:val="28"/>
        </w:rPr>
        <w:t xml:space="preserve"> </w:t>
      </w:r>
      <w:r w:rsidRPr="00983BB1">
        <w:rPr>
          <w:sz w:val="28"/>
        </w:rPr>
        <w:t>2 điể</w:t>
      </w:r>
      <w:r w:rsidR="007766B8">
        <w:rPr>
          <w:sz w:val="28"/>
        </w:rPr>
        <w:t xml:space="preserve">m; </w:t>
      </w:r>
      <w:r w:rsidRPr="00983BB1">
        <w:rPr>
          <w:sz w:val="28"/>
        </w:rPr>
        <w:t>cấp cơ sở</w:t>
      </w:r>
      <w:r w:rsidR="00F24862">
        <w:rPr>
          <w:sz w:val="28"/>
        </w:rPr>
        <w:t xml:space="preserve">: </w:t>
      </w:r>
      <w:r w:rsidRPr="00983BB1">
        <w:rPr>
          <w:sz w:val="28"/>
        </w:rPr>
        <w:t>+</w:t>
      </w:r>
      <w:r w:rsidR="00F24862">
        <w:rPr>
          <w:sz w:val="28"/>
        </w:rPr>
        <w:t xml:space="preserve"> </w:t>
      </w:r>
      <w:r>
        <w:rPr>
          <w:sz w:val="28"/>
        </w:rPr>
        <w:t>4</w:t>
      </w:r>
      <w:r w:rsidRPr="00983BB1">
        <w:rPr>
          <w:sz w:val="28"/>
        </w:rPr>
        <w:t xml:space="preserve"> điểm</w:t>
      </w:r>
      <w:r w:rsidRPr="007766B8">
        <w:rPr>
          <w:sz w:val="28"/>
        </w:rPr>
        <w:t xml:space="preserve"> cấp</w:t>
      </w:r>
      <w:r w:rsidR="007766B8">
        <w:rPr>
          <w:sz w:val="28"/>
        </w:rPr>
        <w:t>;</w:t>
      </w:r>
      <w:r w:rsidRPr="007766B8">
        <w:rPr>
          <w:sz w:val="28"/>
        </w:rPr>
        <w:t xml:space="preserve"> Tỉ</w:t>
      </w:r>
      <w:r w:rsidR="00F24862" w:rsidRPr="007766B8">
        <w:rPr>
          <w:sz w:val="28"/>
        </w:rPr>
        <w:t xml:space="preserve">nh: </w:t>
      </w:r>
      <w:r w:rsidRPr="007766B8">
        <w:rPr>
          <w:sz w:val="28"/>
        </w:rPr>
        <w:t xml:space="preserve">+ 6 điểm   </w:t>
      </w:r>
    </w:p>
    <w:p w:rsidR="00962811" w:rsidRPr="00B06A43" w:rsidRDefault="00962811" w:rsidP="0059335C">
      <w:pPr>
        <w:tabs>
          <w:tab w:val="left" w:pos="1045"/>
        </w:tabs>
        <w:spacing w:before="0" w:after="0" w:line="264" w:lineRule="auto"/>
        <w:ind w:left="107" w:right="308"/>
        <w:jc w:val="both"/>
        <w:rPr>
          <w:sz w:val="28"/>
        </w:rPr>
      </w:pPr>
      <w:r>
        <w:rPr>
          <w:sz w:val="28"/>
        </w:rPr>
        <w:t xml:space="preserve">  </w:t>
      </w:r>
      <w:r w:rsidRPr="00B06A43">
        <w:rPr>
          <w:sz w:val="28"/>
        </w:rPr>
        <w:t xml:space="preserve">     - </w:t>
      </w:r>
      <w:r w:rsidR="007766B8">
        <w:rPr>
          <w:sz w:val="28"/>
        </w:rPr>
        <w:t xml:space="preserve"> </w:t>
      </w:r>
      <w:r w:rsidRPr="00B06A43">
        <w:rPr>
          <w:sz w:val="28"/>
        </w:rPr>
        <w:t>Đạ</w:t>
      </w:r>
      <w:r w:rsidR="007766B8">
        <w:rPr>
          <w:sz w:val="28"/>
        </w:rPr>
        <w:t xml:space="preserve">t GVDG (GVCNG):   </w:t>
      </w:r>
      <w:r w:rsidRPr="00B06A43">
        <w:rPr>
          <w:sz w:val="28"/>
        </w:rPr>
        <w:t>Cấp trườ</w:t>
      </w:r>
      <w:r w:rsidR="00F24862">
        <w:rPr>
          <w:sz w:val="28"/>
        </w:rPr>
        <w:t>ng:</w:t>
      </w:r>
      <w:r w:rsidR="009A3332">
        <w:rPr>
          <w:sz w:val="28"/>
        </w:rPr>
        <w:t xml:space="preserve"> </w:t>
      </w:r>
      <w:r w:rsidRPr="00B06A43">
        <w:rPr>
          <w:sz w:val="28"/>
        </w:rPr>
        <w:t>+ 2 điể</w:t>
      </w:r>
      <w:r w:rsidR="00F24862">
        <w:rPr>
          <w:sz w:val="28"/>
        </w:rPr>
        <w:t>m ;</w:t>
      </w:r>
      <w:r w:rsidRPr="00B06A43">
        <w:rPr>
          <w:sz w:val="28"/>
        </w:rPr>
        <w:t xml:space="preserve"> Cấ</w:t>
      </w:r>
      <w:r w:rsidR="00F24862">
        <w:rPr>
          <w:sz w:val="28"/>
        </w:rPr>
        <w:t xml:space="preserve">p TP: </w:t>
      </w:r>
      <w:r w:rsidRPr="00B06A43">
        <w:rPr>
          <w:sz w:val="28"/>
        </w:rPr>
        <w:t>+</w:t>
      </w:r>
      <w:r w:rsidR="00F24862">
        <w:rPr>
          <w:sz w:val="28"/>
        </w:rPr>
        <w:t xml:space="preserve"> </w:t>
      </w:r>
      <w:r w:rsidRPr="00B06A43">
        <w:rPr>
          <w:sz w:val="28"/>
        </w:rPr>
        <w:t>5 điểm</w:t>
      </w:r>
    </w:p>
    <w:p w:rsidR="00962811" w:rsidRDefault="00962811" w:rsidP="0059335C">
      <w:pPr>
        <w:pStyle w:val="ListParagraph"/>
        <w:tabs>
          <w:tab w:val="left" w:pos="1045"/>
        </w:tabs>
        <w:spacing w:before="0" w:after="0" w:line="264" w:lineRule="auto"/>
        <w:ind w:left="266" w:right="308"/>
        <w:jc w:val="both"/>
        <w:rPr>
          <w:sz w:val="28"/>
        </w:rPr>
      </w:pPr>
      <w:r>
        <w:rPr>
          <w:sz w:val="28"/>
        </w:rPr>
        <w:t xml:space="preserve">                 </w:t>
      </w:r>
      <w:r w:rsidR="007766B8">
        <w:rPr>
          <w:sz w:val="28"/>
        </w:rPr>
        <w:t xml:space="preserve">                               </w:t>
      </w:r>
      <w:r>
        <w:rPr>
          <w:sz w:val="28"/>
        </w:rPr>
        <w:t xml:space="preserve"> Cấp Tỉ</w:t>
      </w:r>
      <w:r w:rsidR="00F24862">
        <w:rPr>
          <w:sz w:val="28"/>
        </w:rPr>
        <w:t xml:space="preserve">nh: </w:t>
      </w:r>
      <w:r>
        <w:rPr>
          <w:sz w:val="28"/>
        </w:rPr>
        <w:t>+ 8 điể</w:t>
      </w:r>
      <w:r w:rsidR="00F24862">
        <w:rPr>
          <w:sz w:val="28"/>
        </w:rPr>
        <w:t xml:space="preserve">m ;  </w:t>
      </w:r>
      <w:r>
        <w:rPr>
          <w:sz w:val="28"/>
        </w:rPr>
        <w:t>Cấ</w:t>
      </w:r>
      <w:r w:rsidR="00F24862">
        <w:rPr>
          <w:sz w:val="28"/>
        </w:rPr>
        <w:t>p QG:</w:t>
      </w:r>
      <w:r w:rsidR="007766B8">
        <w:rPr>
          <w:sz w:val="28"/>
        </w:rPr>
        <w:t xml:space="preserve"> </w:t>
      </w:r>
      <w:r>
        <w:rPr>
          <w:sz w:val="28"/>
        </w:rPr>
        <w:t>+</w:t>
      </w:r>
      <w:r w:rsidR="00F24862">
        <w:rPr>
          <w:sz w:val="28"/>
        </w:rPr>
        <w:t xml:space="preserve"> </w:t>
      </w:r>
      <w:r>
        <w:rPr>
          <w:sz w:val="28"/>
        </w:rPr>
        <w:t>10 điểm</w:t>
      </w:r>
    </w:p>
    <w:p w:rsidR="00962811" w:rsidRPr="00B06A43" w:rsidRDefault="00962811" w:rsidP="0059335C">
      <w:pPr>
        <w:tabs>
          <w:tab w:val="left" w:pos="1045"/>
        </w:tabs>
        <w:spacing w:before="0" w:after="0" w:line="264" w:lineRule="auto"/>
        <w:ind w:left="107" w:right="308"/>
        <w:jc w:val="both"/>
        <w:rPr>
          <w:sz w:val="28"/>
        </w:rPr>
      </w:pPr>
      <w:r>
        <w:rPr>
          <w:sz w:val="28"/>
        </w:rPr>
        <w:t xml:space="preserve">  </w:t>
      </w:r>
      <w:r w:rsidRPr="00B06A43">
        <w:rPr>
          <w:sz w:val="28"/>
        </w:rPr>
        <w:t xml:space="preserve">    - Các cuộc thi do Đội tổ chức (Lớp sạch, lớp đẹp, nghi thức đội, văn nghệ, viết chữ đẹ</w:t>
      </w:r>
      <w:r w:rsidR="00F24862">
        <w:rPr>
          <w:sz w:val="28"/>
        </w:rPr>
        <w:t xml:space="preserve">p,.): </w:t>
      </w:r>
      <w:r w:rsidRPr="00B06A43">
        <w:rPr>
          <w:sz w:val="28"/>
        </w:rPr>
        <w:t>Giải nhấ</w:t>
      </w:r>
      <w:r w:rsidR="007766B8">
        <w:rPr>
          <w:sz w:val="28"/>
        </w:rPr>
        <w:t>t: + 4</w:t>
      </w:r>
      <w:r w:rsidRPr="00B06A43">
        <w:rPr>
          <w:sz w:val="28"/>
        </w:rPr>
        <w:t xml:space="preserve"> điểm, Giả</w:t>
      </w:r>
      <w:r w:rsidR="007766B8">
        <w:rPr>
          <w:sz w:val="28"/>
        </w:rPr>
        <w:t>i nhì: + 3</w:t>
      </w:r>
      <w:r w:rsidRPr="00B06A43">
        <w:rPr>
          <w:sz w:val="28"/>
        </w:rPr>
        <w:t xml:space="preserve"> điểm, Giả</w:t>
      </w:r>
      <w:r w:rsidR="007766B8">
        <w:rPr>
          <w:sz w:val="28"/>
        </w:rPr>
        <w:t>i ba: + 2</w:t>
      </w:r>
      <w:r w:rsidRPr="00B06A43">
        <w:rPr>
          <w:sz w:val="28"/>
        </w:rPr>
        <w:t xml:space="preserve"> điểm, giải KK: +</w:t>
      </w:r>
      <w:r w:rsidR="00F24862">
        <w:rPr>
          <w:sz w:val="28"/>
        </w:rPr>
        <w:t xml:space="preserve"> </w:t>
      </w:r>
      <w:r w:rsidR="007766B8">
        <w:rPr>
          <w:sz w:val="28"/>
        </w:rPr>
        <w:t>1</w:t>
      </w:r>
      <w:r w:rsidRPr="00B06A43">
        <w:rPr>
          <w:sz w:val="28"/>
        </w:rPr>
        <w:t xml:space="preserve"> điểm</w:t>
      </w:r>
    </w:p>
    <w:p w:rsidR="00962811" w:rsidRDefault="00962811" w:rsidP="0059335C">
      <w:pPr>
        <w:pStyle w:val="ListParagraph"/>
        <w:tabs>
          <w:tab w:val="left" w:pos="1045"/>
        </w:tabs>
        <w:spacing w:before="0" w:after="0" w:line="264" w:lineRule="auto"/>
        <w:ind w:left="266" w:right="308"/>
        <w:jc w:val="both"/>
        <w:rPr>
          <w:sz w:val="28"/>
        </w:rPr>
      </w:pPr>
      <w:r>
        <w:rPr>
          <w:sz w:val="28"/>
        </w:rPr>
        <w:t xml:space="preserve">    - Giáo viên tham gia </w:t>
      </w:r>
      <w:r w:rsidR="0045091C">
        <w:rPr>
          <w:sz w:val="28"/>
        </w:rPr>
        <w:t xml:space="preserve">đầy đủ, </w:t>
      </w:r>
      <w:r>
        <w:rPr>
          <w:sz w:val="28"/>
        </w:rPr>
        <w:t>tích</w:t>
      </w:r>
      <w:r w:rsidR="0045091C">
        <w:rPr>
          <w:sz w:val="28"/>
        </w:rPr>
        <w:t xml:space="preserve"> cực, hiệu quả</w:t>
      </w:r>
      <w:r>
        <w:rPr>
          <w:sz w:val="28"/>
        </w:rPr>
        <w:t xml:space="preserve"> các hoạt động của Công đoàn và chuyên môn mà Nhà trường và Công đoàn điều động ngoài nhiệm vụ củ</w:t>
      </w:r>
      <w:r w:rsidR="00F24862">
        <w:rPr>
          <w:sz w:val="28"/>
        </w:rPr>
        <w:t xml:space="preserve">a mình: </w:t>
      </w:r>
      <w:r>
        <w:rPr>
          <w:sz w:val="28"/>
        </w:rPr>
        <w:t>+ 2 điểm/lần</w:t>
      </w:r>
      <w:r w:rsidR="00C67A2D">
        <w:rPr>
          <w:sz w:val="28"/>
        </w:rPr>
        <w:t>.</w:t>
      </w:r>
    </w:p>
    <w:p w:rsidR="00962811" w:rsidRDefault="00962811" w:rsidP="0059335C">
      <w:pPr>
        <w:pStyle w:val="ListParagraph"/>
        <w:tabs>
          <w:tab w:val="left" w:pos="1045"/>
        </w:tabs>
        <w:spacing w:before="0" w:after="0" w:line="264" w:lineRule="auto"/>
        <w:ind w:left="266" w:right="308"/>
        <w:jc w:val="both"/>
        <w:rPr>
          <w:sz w:val="28"/>
        </w:rPr>
      </w:pPr>
      <w:r>
        <w:rPr>
          <w:sz w:val="28"/>
        </w:rPr>
        <w:t xml:space="preserve">    </w:t>
      </w:r>
      <w:r w:rsidRPr="00693198">
        <w:rPr>
          <w:b/>
          <w:sz w:val="28"/>
        </w:rPr>
        <w:t>* ĐIỂM TRỪ</w:t>
      </w:r>
      <w:r>
        <w:rPr>
          <w:sz w:val="28"/>
        </w:rPr>
        <w:t xml:space="preserve">: </w:t>
      </w:r>
    </w:p>
    <w:p w:rsidR="00962811" w:rsidRDefault="00962811" w:rsidP="0059335C">
      <w:pPr>
        <w:pStyle w:val="ListParagraph"/>
        <w:tabs>
          <w:tab w:val="left" w:pos="1045"/>
        </w:tabs>
        <w:spacing w:before="0" w:after="0" w:line="264" w:lineRule="auto"/>
        <w:ind w:left="266" w:right="308"/>
        <w:jc w:val="both"/>
        <w:rPr>
          <w:sz w:val="28"/>
        </w:rPr>
      </w:pPr>
      <w:r>
        <w:rPr>
          <w:sz w:val="28"/>
        </w:rPr>
        <w:t xml:space="preserve">    - BGH kiểm tra đột xuất GV không có trong lớp, dạy không đúng KHDH, quản lý lớp không tốt, vệ sinh lớp đầu và cuối buổi họ</w:t>
      </w:r>
      <w:r w:rsidR="00F24862">
        <w:rPr>
          <w:sz w:val="28"/>
        </w:rPr>
        <w:t>c không đảm bả</w:t>
      </w:r>
      <w:r w:rsidR="00C67A2D">
        <w:rPr>
          <w:sz w:val="28"/>
        </w:rPr>
        <w:t>o</w:t>
      </w:r>
      <w:r w:rsidR="00F24862">
        <w:rPr>
          <w:sz w:val="28"/>
        </w:rPr>
        <w:t xml:space="preserve">: </w:t>
      </w:r>
      <w:r>
        <w:rPr>
          <w:sz w:val="28"/>
        </w:rPr>
        <w:t>- 5 điểm/lần</w:t>
      </w:r>
    </w:p>
    <w:p w:rsidR="00962811" w:rsidRDefault="00962811" w:rsidP="0059335C">
      <w:pPr>
        <w:pStyle w:val="ListParagraph"/>
        <w:tabs>
          <w:tab w:val="left" w:pos="1045"/>
        </w:tabs>
        <w:spacing w:before="0" w:after="0" w:line="264" w:lineRule="auto"/>
        <w:ind w:left="266" w:right="308"/>
        <w:jc w:val="both"/>
        <w:rPr>
          <w:sz w:val="28"/>
        </w:rPr>
      </w:pPr>
      <w:r>
        <w:rPr>
          <w:sz w:val="28"/>
        </w:rPr>
        <w:t xml:space="preserve">   - Lên kế hoạch dạy học và KHBD chậm</w:t>
      </w:r>
      <w:r w:rsidR="00B07E80">
        <w:rPr>
          <w:sz w:val="28"/>
        </w:rPr>
        <w:t>:</w:t>
      </w:r>
      <w:r>
        <w:rPr>
          <w:sz w:val="28"/>
        </w:rPr>
        <w:t xml:space="preserve"> - 2 điểm/lần</w:t>
      </w:r>
    </w:p>
    <w:p w:rsidR="00962811" w:rsidRDefault="00962811" w:rsidP="0059335C">
      <w:pPr>
        <w:pStyle w:val="ListParagraph"/>
        <w:tabs>
          <w:tab w:val="left" w:pos="1045"/>
        </w:tabs>
        <w:spacing w:before="0" w:after="0" w:line="264" w:lineRule="auto"/>
        <w:ind w:left="266" w:right="308"/>
        <w:jc w:val="both"/>
        <w:rPr>
          <w:sz w:val="28"/>
        </w:rPr>
      </w:pPr>
      <w:r>
        <w:rPr>
          <w:sz w:val="28"/>
        </w:rPr>
        <w:t xml:space="preserve">   - Lên KHBD chưa đủ số tiế</w:t>
      </w:r>
      <w:r w:rsidR="00F24862">
        <w:rPr>
          <w:sz w:val="28"/>
        </w:rPr>
        <w:t xml:space="preserve">t trong TKB: </w:t>
      </w:r>
      <w:r>
        <w:rPr>
          <w:sz w:val="28"/>
        </w:rPr>
        <w:t>- 1 điểm/lần</w:t>
      </w:r>
    </w:p>
    <w:p w:rsidR="00962811" w:rsidRDefault="00962811" w:rsidP="0059335C">
      <w:pPr>
        <w:pStyle w:val="ListParagraph"/>
        <w:tabs>
          <w:tab w:val="left" w:pos="1045"/>
        </w:tabs>
        <w:spacing w:before="0" w:after="0" w:line="264" w:lineRule="auto"/>
        <w:ind w:left="266" w:right="308"/>
        <w:jc w:val="both"/>
        <w:rPr>
          <w:sz w:val="28"/>
        </w:rPr>
      </w:pPr>
      <w:r>
        <w:rPr>
          <w:sz w:val="28"/>
        </w:rPr>
        <w:t xml:space="preserve">   - Nhập điểm vào phần mềm chưa chính xác, còn để sót</w:t>
      </w:r>
      <w:r w:rsidR="00F24862">
        <w:rPr>
          <w:sz w:val="28"/>
        </w:rPr>
        <w:t>:</w:t>
      </w:r>
      <w:r>
        <w:rPr>
          <w:sz w:val="28"/>
        </w:rPr>
        <w:t xml:space="preserve"> - 2 điểm/ trườ</w:t>
      </w:r>
      <w:r w:rsidR="00F24862">
        <w:rPr>
          <w:sz w:val="28"/>
        </w:rPr>
        <w:t>ng</w:t>
      </w:r>
      <w:r w:rsidR="00341685">
        <w:rPr>
          <w:sz w:val="28"/>
        </w:rPr>
        <w:t xml:space="preserve"> </w:t>
      </w:r>
      <w:r>
        <w:rPr>
          <w:sz w:val="28"/>
        </w:rPr>
        <w:t>hợp</w:t>
      </w:r>
    </w:p>
    <w:p w:rsidR="00F24862" w:rsidRPr="00F24862" w:rsidRDefault="00962811" w:rsidP="0059335C">
      <w:pPr>
        <w:pStyle w:val="ListParagraph"/>
        <w:tabs>
          <w:tab w:val="left" w:pos="1045"/>
        </w:tabs>
        <w:spacing w:before="0" w:after="0" w:line="264" w:lineRule="auto"/>
        <w:ind w:left="266" w:right="308"/>
        <w:jc w:val="both"/>
        <w:rPr>
          <w:sz w:val="28"/>
        </w:rPr>
      </w:pPr>
      <w:r>
        <w:rPr>
          <w:sz w:val="28"/>
        </w:rPr>
        <w:t xml:space="preserve">   - Hoạt độ</w:t>
      </w:r>
      <w:r w:rsidR="00F24862">
        <w:rPr>
          <w:sz w:val="28"/>
        </w:rPr>
        <w:t>ng TT</w:t>
      </w:r>
      <w:r>
        <w:rPr>
          <w:sz w:val="28"/>
        </w:rPr>
        <w:t>: GV không đến quản lớp hoặc quản lý lớ</w:t>
      </w:r>
      <w:r w:rsidR="00F24862">
        <w:rPr>
          <w:sz w:val="28"/>
        </w:rPr>
        <w:t>p</w:t>
      </w:r>
      <w:r w:rsidRPr="00F24862">
        <w:rPr>
          <w:sz w:val="28"/>
        </w:rPr>
        <w:t xml:space="preserve"> không tốt:</w:t>
      </w:r>
      <w:r w:rsidR="00F24862" w:rsidRPr="00F24862">
        <w:rPr>
          <w:sz w:val="28"/>
        </w:rPr>
        <w:t xml:space="preserve"> - 2 điểm/lần</w:t>
      </w:r>
    </w:p>
    <w:p w:rsidR="00962811" w:rsidRPr="00F24862" w:rsidRDefault="00341685" w:rsidP="0059335C">
      <w:pPr>
        <w:pStyle w:val="ListParagraph"/>
        <w:tabs>
          <w:tab w:val="left" w:pos="1045"/>
        </w:tabs>
        <w:spacing w:before="0" w:after="0" w:line="264" w:lineRule="auto"/>
        <w:ind w:left="266" w:right="-61"/>
        <w:jc w:val="both"/>
        <w:rPr>
          <w:sz w:val="28"/>
        </w:rPr>
      </w:pPr>
      <w:r>
        <w:rPr>
          <w:sz w:val="28"/>
        </w:rPr>
        <w:t xml:space="preserve">   </w:t>
      </w:r>
      <w:r w:rsidR="00962811">
        <w:rPr>
          <w:sz w:val="28"/>
        </w:rPr>
        <w:t>- Lớp GVCN, GV</w:t>
      </w:r>
      <w:r>
        <w:rPr>
          <w:sz w:val="28"/>
        </w:rPr>
        <w:t>BM</w:t>
      </w:r>
      <w:r w:rsidR="00F24862">
        <w:rPr>
          <w:sz w:val="28"/>
        </w:rPr>
        <w:t>, NV</w:t>
      </w:r>
      <w:r w:rsidR="00962811">
        <w:rPr>
          <w:sz w:val="28"/>
        </w:rPr>
        <w:t xml:space="preserve"> giảng dạy</w:t>
      </w:r>
      <w:r w:rsidR="00F24862">
        <w:rPr>
          <w:sz w:val="28"/>
        </w:rPr>
        <w:t>, trực trưa</w:t>
      </w:r>
      <w:r w:rsidR="00962811">
        <w:rPr>
          <w:sz w:val="28"/>
        </w:rPr>
        <w:t xml:space="preserve"> tại lớp có HS làm hư </w:t>
      </w:r>
      <w:r w:rsidR="00962811" w:rsidRPr="00F24862">
        <w:rPr>
          <w:sz w:val="28"/>
        </w:rPr>
        <w:t>hỏng CSVC của trường</w:t>
      </w:r>
      <w:r w:rsidR="00F24862">
        <w:rPr>
          <w:sz w:val="28"/>
        </w:rPr>
        <w:t>, lớp:</w:t>
      </w:r>
      <w:r w:rsidR="00962811" w:rsidRPr="00F24862">
        <w:rPr>
          <w:sz w:val="28"/>
        </w:rPr>
        <w:t xml:space="preserve"> - 5 điểm/lần</w:t>
      </w:r>
    </w:p>
    <w:p w:rsidR="00596B36" w:rsidRDefault="00962811" w:rsidP="0059335C">
      <w:pPr>
        <w:pStyle w:val="ListParagraph"/>
        <w:tabs>
          <w:tab w:val="left" w:pos="1045"/>
        </w:tabs>
        <w:spacing w:before="0" w:after="0" w:line="264" w:lineRule="auto"/>
        <w:ind w:left="266" w:right="-54"/>
        <w:jc w:val="both"/>
        <w:rPr>
          <w:sz w:val="28"/>
        </w:rPr>
      </w:pPr>
      <w:r>
        <w:rPr>
          <w:sz w:val="28"/>
        </w:rPr>
        <w:t xml:space="preserve">   - Lớ</w:t>
      </w:r>
      <w:r w:rsidR="00F24862">
        <w:rPr>
          <w:sz w:val="28"/>
        </w:rPr>
        <w:t>p</w:t>
      </w:r>
      <w:r>
        <w:rPr>
          <w:sz w:val="28"/>
        </w:rPr>
        <w:t xml:space="preserve"> có HS vứt rác bừ</w:t>
      </w:r>
      <w:r w:rsidR="000874EC">
        <w:rPr>
          <w:sz w:val="28"/>
        </w:rPr>
        <w:t>a bãi, làm hư hỏng cây cảnh, cây xanh</w:t>
      </w:r>
      <w:r>
        <w:rPr>
          <w:sz w:val="28"/>
        </w:rPr>
        <w:t xml:space="preserve">, chơi những trò chơi nguy hiểm, lớp có HS đánh nhau, </w:t>
      </w:r>
      <w:r w:rsidR="00F24862">
        <w:rPr>
          <w:sz w:val="28"/>
        </w:rPr>
        <w:t>xảy ra tai nạn, thương tích</w:t>
      </w:r>
      <w:r>
        <w:rPr>
          <w:sz w:val="28"/>
        </w:rPr>
        <w:t xml:space="preserve">, ăn quà vặt, ra về không tắt các thiết bị điện, </w:t>
      </w:r>
      <w:r w:rsidR="00341685">
        <w:rPr>
          <w:sz w:val="28"/>
        </w:rPr>
        <w:t>nước,</w:t>
      </w:r>
      <w:r>
        <w:rPr>
          <w:sz w:val="28"/>
        </w:rPr>
        <w:t xml:space="preserve"> để</w:t>
      </w:r>
      <w:r w:rsidR="00341685">
        <w:rPr>
          <w:sz w:val="28"/>
        </w:rPr>
        <w:t xml:space="preserve"> lãng phí.</w:t>
      </w:r>
      <w:r>
        <w:rPr>
          <w:sz w:val="28"/>
        </w:rPr>
        <w:t>..</w:t>
      </w:r>
      <w:r w:rsidR="00341685">
        <w:rPr>
          <w:sz w:val="28"/>
        </w:rPr>
        <w:t xml:space="preserve"> </w:t>
      </w:r>
      <w:r>
        <w:rPr>
          <w:sz w:val="28"/>
        </w:rPr>
        <w:t>mà BGH và TPT (hoặc đội sao đỏ) nhắc nhở</w:t>
      </w:r>
      <w:r w:rsidR="00341685">
        <w:rPr>
          <w:sz w:val="28"/>
        </w:rPr>
        <w:t>, ghi tên</w:t>
      </w:r>
      <w:r w:rsidR="000874EC">
        <w:rPr>
          <w:sz w:val="28"/>
        </w:rPr>
        <w:t>:</w:t>
      </w:r>
      <w:r>
        <w:rPr>
          <w:sz w:val="28"/>
        </w:rPr>
        <w:t xml:space="preserve"> </w:t>
      </w:r>
      <w:r w:rsidR="00596B36">
        <w:rPr>
          <w:sz w:val="28"/>
        </w:rPr>
        <w:t>- 2 điểm/lần/1em</w:t>
      </w:r>
    </w:p>
    <w:p w:rsidR="00962811" w:rsidRPr="007539AE" w:rsidRDefault="00962811" w:rsidP="0059335C">
      <w:pPr>
        <w:pStyle w:val="ListParagraph"/>
        <w:tabs>
          <w:tab w:val="left" w:pos="1045"/>
        </w:tabs>
        <w:spacing w:before="0" w:after="0" w:line="264" w:lineRule="auto"/>
        <w:ind w:left="266" w:right="308"/>
        <w:rPr>
          <w:b/>
          <w:sz w:val="26"/>
          <w:szCs w:val="26"/>
        </w:rPr>
      </w:pPr>
      <w:r w:rsidRPr="007539AE">
        <w:rPr>
          <w:b/>
          <w:sz w:val="26"/>
          <w:szCs w:val="26"/>
        </w:rPr>
        <w:t>*QUY ĐỊNH ĐÁNH GIÁ, XẾP LOẠI GIÁO VIÊN</w:t>
      </w:r>
    </w:p>
    <w:p w:rsidR="00962811" w:rsidRPr="007539AE" w:rsidRDefault="00962811" w:rsidP="0059335C">
      <w:pPr>
        <w:pStyle w:val="ListParagraph"/>
        <w:tabs>
          <w:tab w:val="left" w:pos="1045"/>
        </w:tabs>
        <w:spacing w:before="0" w:after="0" w:line="264" w:lineRule="auto"/>
        <w:ind w:left="266" w:right="308"/>
        <w:rPr>
          <w:sz w:val="8"/>
        </w:rPr>
      </w:pPr>
      <w:r>
        <w:rPr>
          <w:sz w:val="28"/>
        </w:rPr>
        <w:t xml:space="preserve">  </w:t>
      </w:r>
    </w:p>
    <w:tbl>
      <w:tblPr>
        <w:tblStyle w:val="TableGrid"/>
        <w:tblW w:w="10358" w:type="dxa"/>
        <w:tblInd w:w="266" w:type="dxa"/>
        <w:tblLayout w:type="fixed"/>
        <w:tblLook w:val="04A0" w:firstRow="1" w:lastRow="0" w:firstColumn="1" w:lastColumn="0" w:noHBand="0" w:noVBand="1"/>
      </w:tblPr>
      <w:tblGrid>
        <w:gridCol w:w="922"/>
        <w:gridCol w:w="2160"/>
        <w:gridCol w:w="2520"/>
        <w:gridCol w:w="2641"/>
        <w:gridCol w:w="2115"/>
      </w:tblGrid>
      <w:tr w:rsidR="00962811" w:rsidTr="00596B36">
        <w:tc>
          <w:tcPr>
            <w:tcW w:w="922" w:type="dxa"/>
          </w:tcPr>
          <w:p w:rsidR="00962811" w:rsidRPr="00596B36" w:rsidRDefault="00596B36" w:rsidP="0059335C">
            <w:pPr>
              <w:pStyle w:val="ListParagraph"/>
              <w:tabs>
                <w:tab w:val="left" w:pos="0"/>
              </w:tabs>
              <w:spacing w:before="0" w:after="0" w:line="264" w:lineRule="auto"/>
              <w:ind w:left="0" w:right="308"/>
              <w:jc w:val="center"/>
              <w:rPr>
                <w:sz w:val="28"/>
                <w:szCs w:val="28"/>
              </w:rPr>
            </w:pPr>
            <w:r>
              <w:rPr>
                <w:sz w:val="28"/>
                <w:szCs w:val="28"/>
              </w:rPr>
              <w:t>TT</w:t>
            </w:r>
          </w:p>
        </w:tc>
        <w:tc>
          <w:tcPr>
            <w:tcW w:w="2160" w:type="dxa"/>
          </w:tcPr>
          <w:p w:rsidR="00962811" w:rsidRPr="00596B36" w:rsidRDefault="00962811" w:rsidP="0059335C">
            <w:pPr>
              <w:pStyle w:val="ListParagraph"/>
              <w:tabs>
                <w:tab w:val="left" w:pos="1045"/>
              </w:tabs>
              <w:spacing w:before="0" w:after="0" w:line="264" w:lineRule="auto"/>
              <w:ind w:left="0" w:right="308" w:hanging="104"/>
              <w:jc w:val="center"/>
              <w:rPr>
                <w:sz w:val="28"/>
                <w:szCs w:val="28"/>
              </w:rPr>
            </w:pPr>
            <w:r w:rsidRPr="00596B36">
              <w:rPr>
                <w:sz w:val="28"/>
                <w:szCs w:val="28"/>
              </w:rPr>
              <w:t>Đối tượng</w:t>
            </w:r>
          </w:p>
        </w:tc>
        <w:tc>
          <w:tcPr>
            <w:tcW w:w="2520" w:type="dxa"/>
          </w:tcPr>
          <w:p w:rsidR="00962811" w:rsidRPr="00596B36" w:rsidRDefault="00962811" w:rsidP="0059335C">
            <w:pPr>
              <w:pStyle w:val="ListParagraph"/>
              <w:tabs>
                <w:tab w:val="left" w:pos="1045"/>
              </w:tabs>
              <w:spacing w:before="0" w:after="0" w:line="264" w:lineRule="auto"/>
              <w:ind w:left="0" w:right="308"/>
              <w:jc w:val="center"/>
              <w:rPr>
                <w:sz w:val="28"/>
                <w:szCs w:val="28"/>
              </w:rPr>
            </w:pPr>
            <w:r w:rsidRPr="00596B36">
              <w:rPr>
                <w:sz w:val="28"/>
                <w:szCs w:val="28"/>
              </w:rPr>
              <w:t>Loại A</w:t>
            </w:r>
          </w:p>
        </w:tc>
        <w:tc>
          <w:tcPr>
            <w:tcW w:w="2641" w:type="dxa"/>
          </w:tcPr>
          <w:p w:rsidR="00962811" w:rsidRPr="00596B36" w:rsidRDefault="00962811" w:rsidP="0059335C">
            <w:pPr>
              <w:pStyle w:val="ListParagraph"/>
              <w:tabs>
                <w:tab w:val="left" w:pos="1045"/>
              </w:tabs>
              <w:spacing w:before="0" w:after="0" w:line="264" w:lineRule="auto"/>
              <w:ind w:left="0" w:right="-165"/>
              <w:jc w:val="center"/>
              <w:rPr>
                <w:sz w:val="28"/>
                <w:szCs w:val="28"/>
              </w:rPr>
            </w:pPr>
            <w:r w:rsidRPr="00596B36">
              <w:rPr>
                <w:sz w:val="28"/>
                <w:szCs w:val="28"/>
              </w:rPr>
              <w:t>Loại B</w:t>
            </w:r>
          </w:p>
        </w:tc>
        <w:tc>
          <w:tcPr>
            <w:tcW w:w="2115" w:type="dxa"/>
          </w:tcPr>
          <w:p w:rsidR="00962811" w:rsidRPr="00596B36" w:rsidRDefault="00962811" w:rsidP="0059335C">
            <w:pPr>
              <w:pStyle w:val="ListParagraph"/>
              <w:tabs>
                <w:tab w:val="left" w:pos="1045"/>
              </w:tabs>
              <w:spacing w:before="0" w:after="0" w:line="264" w:lineRule="auto"/>
              <w:ind w:left="0" w:right="308"/>
              <w:jc w:val="center"/>
              <w:rPr>
                <w:sz w:val="28"/>
                <w:szCs w:val="28"/>
              </w:rPr>
            </w:pPr>
            <w:r w:rsidRPr="00596B36">
              <w:rPr>
                <w:sz w:val="28"/>
                <w:szCs w:val="28"/>
              </w:rPr>
              <w:t>Loại C</w:t>
            </w:r>
          </w:p>
        </w:tc>
      </w:tr>
      <w:tr w:rsidR="00962811" w:rsidTr="00596B36">
        <w:tc>
          <w:tcPr>
            <w:tcW w:w="922" w:type="dxa"/>
          </w:tcPr>
          <w:p w:rsidR="00962811" w:rsidRPr="007539AE" w:rsidRDefault="00962811" w:rsidP="0059335C">
            <w:pPr>
              <w:pStyle w:val="ListParagraph"/>
              <w:tabs>
                <w:tab w:val="left" w:pos="1045"/>
              </w:tabs>
              <w:spacing w:before="0" w:after="0" w:line="264" w:lineRule="auto"/>
              <w:ind w:left="0" w:right="308"/>
              <w:jc w:val="center"/>
              <w:rPr>
                <w:sz w:val="12"/>
                <w:szCs w:val="26"/>
              </w:rPr>
            </w:pPr>
          </w:p>
          <w:p w:rsidR="00962811" w:rsidRPr="007539AE" w:rsidRDefault="00962811" w:rsidP="0059335C">
            <w:pPr>
              <w:pStyle w:val="ListParagraph"/>
              <w:tabs>
                <w:tab w:val="left" w:pos="1045"/>
              </w:tabs>
              <w:spacing w:before="0" w:after="0" w:line="264" w:lineRule="auto"/>
              <w:ind w:left="0" w:right="308"/>
              <w:jc w:val="center"/>
              <w:rPr>
                <w:sz w:val="10"/>
                <w:szCs w:val="26"/>
              </w:rPr>
            </w:pPr>
            <w:r w:rsidRPr="00074286">
              <w:rPr>
                <w:sz w:val="26"/>
                <w:szCs w:val="26"/>
              </w:rPr>
              <w:t>1</w:t>
            </w:r>
          </w:p>
        </w:tc>
        <w:tc>
          <w:tcPr>
            <w:tcW w:w="2160" w:type="dxa"/>
          </w:tcPr>
          <w:p w:rsidR="00962811" w:rsidRPr="007539AE" w:rsidRDefault="00962811" w:rsidP="0059335C">
            <w:pPr>
              <w:pStyle w:val="ListParagraph"/>
              <w:tabs>
                <w:tab w:val="left" w:pos="1045"/>
              </w:tabs>
              <w:spacing w:before="0" w:after="0" w:line="264" w:lineRule="auto"/>
              <w:ind w:left="0" w:right="308"/>
              <w:rPr>
                <w:sz w:val="10"/>
                <w:szCs w:val="26"/>
              </w:rPr>
            </w:pPr>
          </w:p>
          <w:p w:rsidR="00962811" w:rsidRPr="00074286" w:rsidRDefault="00962811" w:rsidP="0059335C">
            <w:pPr>
              <w:pStyle w:val="ListParagraph"/>
              <w:tabs>
                <w:tab w:val="left" w:pos="1045"/>
              </w:tabs>
              <w:spacing w:before="0" w:after="0" w:line="264" w:lineRule="auto"/>
              <w:ind w:left="0" w:right="308"/>
              <w:rPr>
                <w:sz w:val="26"/>
                <w:szCs w:val="26"/>
              </w:rPr>
            </w:pPr>
            <w:r>
              <w:rPr>
                <w:sz w:val="26"/>
                <w:szCs w:val="26"/>
              </w:rPr>
              <w:t xml:space="preserve">GV </w:t>
            </w:r>
            <w:r w:rsidRPr="00074286">
              <w:rPr>
                <w:sz w:val="26"/>
                <w:szCs w:val="26"/>
              </w:rPr>
              <w:t xml:space="preserve"> chủ nhiệm</w:t>
            </w:r>
          </w:p>
        </w:tc>
        <w:tc>
          <w:tcPr>
            <w:tcW w:w="2520" w:type="dxa"/>
          </w:tcPr>
          <w:p w:rsidR="00962811" w:rsidRPr="00074286" w:rsidRDefault="00962811" w:rsidP="0059335C">
            <w:pPr>
              <w:pStyle w:val="ListParagraph"/>
              <w:tabs>
                <w:tab w:val="left" w:pos="1045"/>
              </w:tabs>
              <w:spacing w:before="0" w:after="0" w:line="264" w:lineRule="auto"/>
              <w:ind w:left="0" w:right="308"/>
              <w:rPr>
                <w:sz w:val="26"/>
                <w:szCs w:val="26"/>
              </w:rPr>
            </w:pPr>
            <w:r w:rsidRPr="00074286">
              <w:rPr>
                <w:sz w:val="26"/>
                <w:szCs w:val="26"/>
              </w:rPr>
              <w:t>Từ</w:t>
            </w:r>
            <w:r w:rsidR="008B0DA0">
              <w:rPr>
                <w:sz w:val="26"/>
                <w:szCs w:val="26"/>
              </w:rPr>
              <w:t xml:space="preserve"> 90</w:t>
            </w:r>
            <w:r w:rsidRPr="00074286">
              <w:rPr>
                <w:sz w:val="26"/>
                <w:szCs w:val="26"/>
              </w:rPr>
              <w:t xml:space="preserve"> điểm trở lên</w:t>
            </w:r>
          </w:p>
        </w:tc>
        <w:tc>
          <w:tcPr>
            <w:tcW w:w="2641" w:type="dxa"/>
          </w:tcPr>
          <w:p w:rsidR="00962811" w:rsidRPr="00074286" w:rsidRDefault="00962811" w:rsidP="0059335C">
            <w:pPr>
              <w:pStyle w:val="ListParagraph"/>
              <w:tabs>
                <w:tab w:val="left" w:pos="1045"/>
              </w:tabs>
              <w:spacing w:before="0" w:after="0" w:line="264" w:lineRule="auto"/>
              <w:ind w:left="0" w:right="-105"/>
              <w:rPr>
                <w:sz w:val="26"/>
                <w:szCs w:val="26"/>
              </w:rPr>
            </w:pPr>
            <w:r w:rsidRPr="00074286">
              <w:rPr>
                <w:sz w:val="26"/>
                <w:szCs w:val="26"/>
              </w:rPr>
              <w:t>Từ</w:t>
            </w:r>
            <w:r w:rsidR="008B0DA0">
              <w:rPr>
                <w:sz w:val="26"/>
                <w:szCs w:val="26"/>
              </w:rPr>
              <w:t xml:space="preserve"> 70</w:t>
            </w:r>
            <w:r w:rsidRPr="00074286">
              <w:rPr>
                <w:sz w:val="26"/>
                <w:szCs w:val="26"/>
              </w:rPr>
              <w:t xml:space="preserve"> đến dướ</w:t>
            </w:r>
            <w:r w:rsidR="008B0DA0">
              <w:rPr>
                <w:sz w:val="26"/>
                <w:szCs w:val="26"/>
              </w:rPr>
              <w:t>i 90</w:t>
            </w:r>
            <w:r w:rsidR="00596B36">
              <w:rPr>
                <w:sz w:val="26"/>
                <w:szCs w:val="26"/>
              </w:rPr>
              <w:t xml:space="preserve"> điểm</w:t>
            </w:r>
          </w:p>
        </w:tc>
        <w:tc>
          <w:tcPr>
            <w:tcW w:w="2115" w:type="dxa"/>
          </w:tcPr>
          <w:p w:rsidR="00962811" w:rsidRPr="00074286" w:rsidRDefault="00962811" w:rsidP="00E854F9">
            <w:pPr>
              <w:pStyle w:val="ListParagraph"/>
              <w:tabs>
                <w:tab w:val="left" w:pos="1045"/>
              </w:tabs>
              <w:spacing w:before="0" w:after="0" w:line="264" w:lineRule="auto"/>
              <w:ind w:left="0" w:right="308"/>
              <w:jc w:val="center"/>
              <w:rPr>
                <w:sz w:val="26"/>
                <w:szCs w:val="26"/>
              </w:rPr>
            </w:pPr>
            <w:r w:rsidRPr="00074286">
              <w:rPr>
                <w:sz w:val="26"/>
                <w:szCs w:val="26"/>
              </w:rPr>
              <w:t>Dướ</w:t>
            </w:r>
            <w:r w:rsidR="008B0DA0">
              <w:rPr>
                <w:sz w:val="26"/>
                <w:szCs w:val="26"/>
              </w:rPr>
              <w:t>i 70</w:t>
            </w:r>
            <w:r w:rsidRPr="00074286">
              <w:rPr>
                <w:sz w:val="26"/>
                <w:szCs w:val="26"/>
              </w:rPr>
              <w:t xml:space="preserve"> điểm</w:t>
            </w:r>
          </w:p>
        </w:tc>
      </w:tr>
      <w:tr w:rsidR="00962811" w:rsidTr="00596B36">
        <w:tc>
          <w:tcPr>
            <w:tcW w:w="922" w:type="dxa"/>
          </w:tcPr>
          <w:p w:rsidR="00962811" w:rsidRPr="007539AE" w:rsidRDefault="00962811" w:rsidP="0059335C">
            <w:pPr>
              <w:pStyle w:val="ListParagraph"/>
              <w:tabs>
                <w:tab w:val="left" w:pos="1045"/>
              </w:tabs>
              <w:spacing w:before="0" w:after="0" w:line="264" w:lineRule="auto"/>
              <w:ind w:left="0" w:right="308"/>
              <w:jc w:val="center"/>
              <w:rPr>
                <w:sz w:val="14"/>
                <w:szCs w:val="26"/>
              </w:rPr>
            </w:pPr>
          </w:p>
          <w:p w:rsidR="00962811" w:rsidRPr="00074286" w:rsidRDefault="00962811" w:rsidP="0059335C">
            <w:pPr>
              <w:pStyle w:val="ListParagraph"/>
              <w:tabs>
                <w:tab w:val="left" w:pos="1045"/>
              </w:tabs>
              <w:spacing w:before="0" w:after="0" w:line="264" w:lineRule="auto"/>
              <w:ind w:left="0" w:right="308"/>
              <w:jc w:val="center"/>
              <w:rPr>
                <w:sz w:val="26"/>
                <w:szCs w:val="26"/>
              </w:rPr>
            </w:pPr>
            <w:r w:rsidRPr="00074286">
              <w:rPr>
                <w:sz w:val="26"/>
                <w:szCs w:val="26"/>
              </w:rPr>
              <w:t>2</w:t>
            </w:r>
          </w:p>
        </w:tc>
        <w:tc>
          <w:tcPr>
            <w:tcW w:w="2160" w:type="dxa"/>
          </w:tcPr>
          <w:p w:rsidR="00962811" w:rsidRPr="00074286" w:rsidRDefault="00596B36" w:rsidP="0059335C">
            <w:pPr>
              <w:pStyle w:val="ListParagraph"/>
              <w:tabs>
                <w:tab w:val="left" w:pos="1045"/>
              </w:tabs>
              <w:spacing w:before="0" w:after="0" w:line="264" w:lineRule="auto"/>
              <w:ind w:left="0" w:right="308"/>
              <w:rPr>
                <w:sz w:val="26"/>
                <w:szCs w:val="26"/>
              </w:rPr>
            </w:pPr>
            <w:r>
              <w:rPr>
                <w:sz w:val="26"/>
                <w:szCs w:val="26"/>
              </w:rPr>
              <w:t>GV không CN</w:t>
            </w:r>
          </w:p>
        </w:tc>
        <w:tc>
          <w:tcPr>
            <w:tcW w:w="2520" w:type="dxa"/>
          </w:tcPr>
          <w:p w:rsidR="00962811" w:rsidRPr="00074286" w:rsidRDefault="00962811" w:rsidP="0059335C">
            <w:pPr>
              <w:pStyle w:val="ListParagraph"/>
              <w:tabs>
                <w:tab w:val="left" w:pos="1045"/>
              </w:tabs>
              <w:spacing w:before="0" w:after="0" w:line="264" w:lineRule="auto"/>
              <w:ind w:left="0" w:right="308"/>
              <w:rPr>
                <w:sz w:val="26"/>
                <w:szCs w:val="26"/>
              </w:rPr>
            </w:pPr>
            <w:r w:rsidRPr="00074286">
              <w:rPr>
                <w:sz w:val="26"/>
                <w:szCs w:val="26"/>
              </w:rPr>
              <w:t>Từ</w:t>
            </w:r>
            <w:r w:rsidR="008B0DA0">
              <w:rPr>
                <w:sz w:val="26"/>
                <w:szCs w:val="26"/>
              </w:rPr>
              <w:t xml:space="preserve"> 85</w:t>
            </w:r>
            <w:r w:rsidRPr="00074286">
              <w:rPr>
                <w:sz w:val="26"/>
                <w:szCs w:val="26"/>
              </w:rPr>
              <w:t xml:space="preserve"> điểm trở lên</w:t>
            </w:r>
          </w:p>
        </w:tc>
        <w:tc>
          <w:tcPr>
            <w:tcW w:w="2641" w:type="dxa"/>
          </w:tcPr>
          <w:p w:rsidR="00962811" w:rsidRPr="00074286" w:rsidRDefault="00962811" w:rsidP="0059335C">
            <w:pPr>
              <w:pStyle w:val="ListParagraph"/>
              <w:tabs>
                <w:tab w:val="left" w:pos="1045"/>
              </w:tabs>
              <w:spacing w:before="0" w:after="0" w:line="264" w:lineRule="auto"/>
              <w:ind w:left="0" w:right="-105"/>
              <w:rPr>
                <w:sz w:val="26"/>
                <w:szCs w:val="26"/>
              </w:rPr>
            </w:pPr>
            <w:r w:rsidRPr="00074286">
              <w:rPr>
                <w:sz w:val="26"/>
                <w:szCs w:val="26"/>
              </w:rPr>
              <w:t>Từ 65 đến dướ</w:t>
            </w:r>
            <w:r w:rsidR="00596B36">
              <w:rPr>
                <w:sz w:val="26"/>
                <w:szCs w:val="26"/>
              </w:rPr>
              <w:t>i 85 điểm</w:t>
            </w:r>
          </w:p>
        </w:tc>
        <w:tc>
          <w:tcPr>
            <w:tcW w:w="2115" w:type="dxa"/>
          </w:tcPr>
          <w:p w:rsidR="00962811" w:rsidRPr="00074286" w:rsidRDefault="00962811" w:rsidP="00E854F9">
            <w:pPr>
              <w:pStyle w:val="ListParagraph"/>
              <w:tabs>
                <w:tab w:val="left" w:pos="1045"/>
              </w:tabs>
              <w:spacing w:before="0" w:after="0" w:line="264" w:lineRule="auto"/>
              <w:ind w:left="0" w:right="308"/>
              <w:jc w:val="center"/>
              <w:rPr>
                <w:sz w:val="26"/>
                <w:szCs w:val="26"/>
              </w:rPr>
            </w:pPr>
            <w:r w:rsidRPr="00074286">
              <w:rPr>
                <w:sz w:val="26"/>
                <w:szCs w:val="26"/>
              </w:rPr>
              <w:t>Dưới 65 điểm</w:t>
            </w:r>
          </w:p>
        </w:tc>
      </w:tr>
    </w:tbl>
    <w:p w:rsidR="00176F14" w:rsidRDefault="00176F14" w:rsidP="0059335C">
      <w:pPr>
        <w:pStyle w:val="ListParagraph"/>
        <w:spacing w:before="0" w:after="0" w:line="264" w:lineRule="auto"/>
        <w:ind w:left="0" w:firstLine="720"/>
        <w:jc w:val="both"/>
        <w:rPr>
          <w:rFonts w:eastAsia="Times New Roman"/>
          <w:b/>
          <w:bCs/>
          <w:sz w:val="28"/>
          <w:szCs w:val="28"/>
          <w:u w:val="single"/>
        </w:rPr>
      </w:pPr>
    </w:p>
    <w:p w:rsidR="009D60ED" w:rsidRPr="002A2AA3" w:rsidRDefault="002A2AA3" w:rsidP="0059335C">
      <w:pPr>
        <w:spacing w:before="0" w:after="0" w:line="264" w:lineRule="auto"/>
        <w:rPr>
          <w:b/>
          <w:sz w:val="26"/>
        </w:rPr>
      </w:pPr>
      <w:r>
        <w:rPr>
          <w:b/>
          <w:sz w:val="26"/>
        </w:rPr>
        <w:lastRenderedPageBreak/>
        <w:t xml:space="preserve">    *</w:t>
      </w:r>
      <w:r w:rsidR="009D60ED" w:rsidRPr="002A2AA3">
        <w:rPr>
          <w:b/>
          <w:sz w:val="26"/>
        </w:rPr>
        <w:t>QUI</w:t>
      </w:r>
      <w:r w:rsidR="009D60ED" w:rsidRPr="002A2AA3">
        <w:rPr>
          <w:b/>
          <w:spacing w:val="-9"/>
          <w:sz w:val="26"/>
        </w:rPr>
        <w:t xml:space="preserve"> </w:t>
      </w:r>
      <w:r w:rsidR="009D60ED" w:rsidRPr="002A2AA3">
        <w:rPr>
          <w:b/>
          <w:sz w:val="26"/>
        </w:rPr>
        <w:t>ĐỊNH</w:t>
      </w:r>
      <w:r w:rsidR="009D60ED" w:rsidRPr="002A2AA3">
        <w:rPr>
          <w:b/>
          <w:spacing w:val="-8"/>
          <w:sz w:val="26"/>
        </w:rPr>
        <w:t xml:space="preserve"> </w:t>
      </w:r>
      <w:r w:rsidR="009D60ED" w:rsidRPr="002A2AA3">
        <w:rPr>
          <w:b/>
          <w:sz w:val="26"/>
        </w:rPr>
        <w:t>ĐÁNH</w:t>
      </w:r>
      <w:r w:rsidR="009D60ED" w:rsidRPr="002A2AA3">
        <w:rPr>
          <w:b/>
          <w:spacing w:val="-8"/>
          <w:sz w:val="26"/>
        </w:rPr>
        <w:t xml:space="preserve"> </w:t>
      </w:r>
      <w:r w:rsidR="009D60ED" w:rsidRPr="002A2AA3">
        <w:rPr>
          <w:b/>
          <w:spacing w:val="-4"/>
          <w:sz w:val="26"/>
        </w:rPr>
        <w:t>GIÁ</w:t>
      </w:r>
      <w:r w:rsidR="007666F2" w:rsidRPr="002A2AA3">
        <w:rPr>
          <w:b/>
          <w:spacing w:val="-4"/>
          <w:sz w:val="26"/>
        </w:rPr>
        <w:t xml:space="preserve"> XẾP LOẠI NHÂN VIÊN</w:t>
      </w:r>
      <w:r w:rsidR="009D60ED" w:rsidRPr="002A2AA3">
        <w:rPr>
          <w:b/>
          <w:spacing w:val="-4"/>
          <w:sz w:val="26"/>
        </w:rPr>
        <w:t>:</w:t>
      </w:r>
    </w:p>
    <w:p w:rsidR="009D60ED" w:rsidRDefault="009D60ED" w:rsidP="0059335C">
      <w:pPr>
        <w:pStyle w:val="BodyText"/>
        <w:spacing w:after="0" w:line="264" w:lineRule="auto"/>
        <w:ind w:firstLine="0"/>
        <w:rPr>
          <w:b/>
          <w:sz w:val="12"/>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510"/>
        <w:gridCol w:w="3150"/>
      </w:tblGrid>
      <w:tr w:rsidR="009D60ED" w:rsidTr="0059335C">
        <w:trPr>
          <w:trHeight w:val="251"/>
        </w:trPr>
        <w:tc>
          <w:tcPr>
            <w:tcW w:w="3510" w:type="dxa"/>
          </w:tcPr>
          <w:p w:rsidR="009D60ED" w:rsidRDefault="009D60ED" w:rsidP="0059335C">
            <w:pPr>
              <w:pStyle w:val="TableParagraph"/>
              <w:spacing w:line="264" w:lineRule="auto"/>
              <w:ind w:left="14" w:right="2"/>
              <w:jc w:val="center"/>
              <w:rPr>
                <w:b/>
              </w:rPr>
            </w:pPr>
            <w:r>
              <w:rPr>
                <w:b/>
              </w:rPr>
              <w:t>LOẠI</w:t>
            </w:r>
            <w:r>
              <w:rPr>
                <w:b/>
                <w:spacing w:val="-3"/>
              </w:rPr>
              <w:t xml:space="preserve"> </w:t>
            </w:r>
            <w:r>
              <w:rPr>
                <w:b/>
                <w:spacing w:val="-10"/>
              </w:rPr>
              <w:t>A</w:t>
            </w:r>
          </w:p>
        </w:tc>
        <w:tc>
          <w:tcPr>
            <w:tcW w:w="3510" w:type="dxa"/>
          </w:tcPr>
          <w:p w:rsidR="009D60ED" w:rsidRDefault="009D60ED" w:rsidP="0059335C">
            <w:pPr>
              <w:pStyle w:val="TableParagraph"/>
              <w:spacing w:line="264" w:lineRule="auto"/>
              <w:ind w:left="14" w:right="6"/>
              <w:jc w:val="center"/>
              <w:rPr>
                <w:b/>
              </w:rPr>
            </w:pPr>
            <w:r>
              <w:rPr>
                <w:b/>
              </w:rPr>
              <w:t>LOẠI</w:t>
            </w:r>
            <w:r>
              <w:rPr>
                <w:b/>
                <w:spacing w:val="-5"/>
              </w:rPr>
              <w:t xml:space="preserve"> </w:t>
            </w:r>
            <w:r>
              <w:rPr>
                <w:b/>
                <w:spacing w:val="-10"/>
              </w:rPr>
              <w:t>B</w:t>
            </w:r>
          </w:p>
        </w:tc>
        <w:tc>
          <w:tcPr>
            <w:tcW w:w="3150" w:type="dxa"/>
          </w:tcPr>
          <w:p w:rsidR="009D60ED" w:rsidRDefault="009D60ED" w:rsidP="0059335C">
            <w:pPr>
              <w:pStyle w:val="TableParagraph"/>
              <w:spacing w:line="264" w:lineRule="auto"/>
              <w:ind w:left="14"/>
              <w:jc w:val="center"/>
              <w:rPr>
                <w:b/>
              </w:rPr>
            </w:pPr>
            <w:r>
              <w:rPr>
                <w:b/>
              </w:rPr>
              <w:t>LOẠI</w:t>
            </w:r>
            <w:r>
              <w:rPr>
                <w:b/>
                <w:spacing w:val="-3"/>
              </w:rPr>
              <w:t xml:space="preserve"> </w:t>
            </w:r>
            <w:r>
              <w:rPr>
                <w:b/>
                <w:spacing w:val="-10"/>
              </w:rPr>
              <w:t>C</w:t>
            </w:r>
          </w:p>
        </w:tc>
      </w:tr>
      <w:tr w:rsidR="009D60ED" w:rsidTr="0059335C">
        <w:trPr>
          <w:trHeight w:val="323"/>
        </w:trPr>
        <w:tc>
          <w:tcPr>
            <w:tcW w:w="3510" w:type="dxa"/>
          </w:tcPr>
          <w:p w:rsidR="009D60ED" w:rsidRPr="00E45AED" w:rsidRDefault="007666F2" w:rsidP="0059335C">
            <w:pPr>
              <w:pStyle w:val="TableParagraph"/>
              <w:spacing w:line="264" w:lineRule="auto"/>
              <w:ind w:left="14" w:right="5"/>
              <w:jc w:val="center"/>
              <w:rPr>
                <w:sz w:val="28"/>
                <w:lang w:val="en-US"/>
              </w:rPr>
            </w:pPr>
            <w:r w:rsidRPr="00074286">
              <w:rPr>
                <w:sz w:val="26"/>
                <w:szCs w:val="26"/>
                <w:lang w:val="en-US"/>
              </w:rPr>
              <w:t>Từ 85 điểm trở lên</w:t>
            </w:r>
          </w:p>
        </w:tc>
        <w:tc>
          <w:tcPr>
            <w:tcW w:w="3510" w:type="dxa"/>
          </w:tcPr>
          <w:p w:rsidR="009D60ED" w:rsidRPr="00E45AED" w:rsidRDefault="007666F2" w:rsidP="0059335C">
            <w:pPr>
              <w:pStyle w:val="TableParagraph"/>
              <w:spacing w:line="264" w:lineRule="auto"/>
              <w:ind w:left="14" w:right="4"/>
              <w:jc w:val="center"/>
              <w:rPr>
                <w:sz w:val="28"/>
                <w:lang w:val="en-US"/>
              </w:rPr>
            </w:pPr>
            <w:r w:rsidRPr="00074286">
              <w:rPr>
                <w:sz w:val="26"/>
                <w:szCs w:val="26"/>
                <w:lang w:val="en-US"/>
              </w:rPr>
              <w:t>Từ 65 đến dướ</w:t>
            </w:r>
            <w:r>
              <w:rPr>
                <w:sz w:val="26"/>
                <w:szCs w:val="26"/>
              </w:rPr>
              <w:t>i 85 điểm</w:t>
            </w:r>
          </w:p>
        </w:tc>
        <w:tc>
          <w:tcPr>
            <w:tcW w:w="3150" w:type="dxa"/>
          </w:tcPr>
          <w:p w:rsidR="009D60ED" w:rsidRPr="00E45AED" w:rsidRDefault="007666F2" w:rsidP="0059335C">
            <w:pPr>
              <w:pStyle w:val="TableParagraph"/>
              <w:spacing w:line="264" w:lineRule="auto"/>
              <w:ind w:left="14" w:right="4"/>
              <w:jc w:val="center"/>
              <w:rPr>
                <w:sz w:val="28"/>
                <w:lang w:val="en-US"/>
              </w:rPr>
            </w:pPr>
            <w:r w:rsidRPr="00074286">
              <w:rPr>
                <w:sz w:val="26"/>
                <w:szCs w:val="26"/>
                <w:lang w:val="en-US"/>
              </w:rPr>
              <w:t>Từ 65 đến dướ</w:t>
            </w:r>
            <w:r>
              <w:rPr>
                <w:sz w:val="26"/>
                <w:szCs w:val="26"/>
              </w:rPr>
              <w:t>i 85 điểm</w:t>
            </w:r>
          </w:p>
        </w:tc>
      </w:tr>
    </w:tbl>
    <w:p w:rsidR="009D60ED" w:rsidRDefault="009D60ED" w:rsidP="0059335C">
      <w:pPr>
        <w:spacing w:before="0" w:after="0" w:line="264" w:lineRule="auto"/>
      </w:pPr>
    </w:p>
    <w:p w:rsidR="006908CF" w:rsidRDefault="002A2AA3" w:rsidP="0059335C">
      <w:pPr>
        <w:spacing w:before="0" w:after="0" w:line="264" w:lineRule="auto"/>
        <w:ind w:left="720"/>
        <w:rPr>
          <w:b/>
          <w:sz w:val="28"/>
          <w:szCs w:val="28"/>
        </w:rPr>
      </w:pPr>
      <w:r>
        <w:rPr>
          <w:b/>
          <w:sz w:val="28"/>
          <w:szCs w:val="28"/>
        </w:rPr>
        <w:t>D</w:t>
      </w:r>
      <w:r w:rsidR="00614E37">
        <w:rPr>
          <w:b/>
          <w:sz w:val="28"/>
          <w:szCs w:val="28"/>
        </w:rPr>
        <w:t>.</w:t>
      </w:r>
      <w:r w:rsidR="009D60ED">
        <w:rPr>
          <w:b/>
          <w:sz w:val="28"/>
          <w:szCs w:val="28"/>
        </w:rPr>
        <w:t xml:space="preserve"> </w:t>
      </w:r>
      <w:r w:rsidR="006908CF">
        <w:rPr>
          <w:b/>
          <w:sz w:val="28"/>
          <w:szCs w:val="28"/>
        </w:rPr>
        <w:t>CÁCH ĐÁNH GIÁ – BÌNH XÉT THI ĐUA</w:t>
      </w:r>
    </w:p>
    <w:p w:rsidR="006908CF" w:rsidRDefault="006908CF" w:rsidP="0059335C">
      <w:pPr>
        <w:numPr>
          <w:ilvl w:val="0"/>
          <w:numId w:val="3"/>
        </w:numPr>
        <w:spacing w:before="0" w:after="0" w:line="264" w:lineRule="auto"/>
        <w:rPr>
          <w:b/>
          <w:sz w:val="28"/>
          <w:szCs w:val="28"/>
        </w:rPr>
      </w:pPr>
      <w:r>
        <w:rPr>
          <w:b/>
          <w:sz w:val="28"/>
          <w:szCs w:val="28"/>
        </w:rPr>
        <w:t>Các trường hợp không được bình xét thi đua</w:t>
      </w:r>
    </w:p>
    <w:p w:rsidR="006908CF" w:rsidRDefault="00033B79" w:rsidP="0059335C">
      <w:pPr>
        <w:spacing w:before="0" w:after="0" w:line="264" w:lineRule="auto"/>
        <w:ind w:left="720"/>
        <w:rPr>
          <w:sz w:val="28"/>
          <w:szCs w:val="28"/>
        </w:rPr>
      </w:pPr>
      <w:r>
        <w:rPr>
          <w:sz w:val="28"/>
          <w:szCs w:val="28"/>
        </w:rPr>
        <w:t>- Không đạt</w:t>
      </w:r>
      <w:r w:rsidR="006908CF">
        <w:rPr>
          <w:sz w:val="28"/>
          <w:szCs w:val="28"/>
        </w:rPr>
        <w:t xml:space="preserve"> các quy đị</w:t>
      </w:r>
      <w:r>
        <w:rPr>
          <w:sz w:val="28"/>
          <w:szCs w:val="28"/>
        </w:rPr>
        <w:t>nh, Không đảm bảo các nhiệm vụ theo quy chế thi đua</w:t>
      </w:r>
    </w:p>
    <w:p w:rsidR="006908CF" w:rsidRDefault="006908CF" w:rsidP="0059335C">
      <w:pPr>
        <w:spacing w:before="0" w:after="0" w:line="264" w:lineRule="auto"/>
        <w:ind w:firstLine="720"/>
        <w:rPr>
          <w:b/>
          <w:sz w:val="28"/>
          <w:szCs w:val="28"/>
        </w:rPr>
      </w:pPr>
      <w:r>
        <w:rPr>
          <w:b/>
          <w:sz w:val="28"/>
          <w:szCs w:val="28"/>
        </w:rPr>
        <w:t>2.  Cách tính điểm, bình xét thi đua</w:t>
      </w:r>
    </w:p>
    <w:p w:rsidR="006908CF" w:rsidRDefault="006908CF" w:rsidP="0059335C">
      <w:pPr>
        <w:shd w:val="clear" w:color="auto" w:fill="FFFFFF"/>
        <w:spacing w:before="0" w:after="0" w:line="264" w:lineRule="auto"/>
        <w:rPr>
          <w:rFonts w:eastAsia="Times New Roman"/>
          <w:sz w:val="28"/>
          <w:szCs w:val="28"/>
        </w:rPr>
      </w:pPr>
      <w:r w:rsidRPr="00F630CF">
        <w:rPr>
          <w:rFonts w:eastAsia="Times New Roman"/>
          <w:sz w:val="28"/>
          <w:szCs w:val="28"/>
        </w:rPr>
        <w:t>         -  Hoàn thành xuất sắc nhiệm vụ (</w:t>
      </w:r>
      <w:r w:rsidR="00BA58C8" w:rsidRPr="00F630CF">
        <w:rPr>
          <w:rFonts w:eastAsia="Times New Roman"/>
          <w:bCs/>
          <w:sz w:val="28"/>
          <w:szCs w:val="28"/>
        </w:rPr>
        <w:t>CSTĐ</w:t>
      </w:r>
      <w:r w:rsidR="00341685">
        <w:rPr>
          <w:rFonts w:eastAsia="Times New Roman"/>
          <w:bCs/>
          <w:sz w:val="28"/>
          <w:szCs w:val="28"/>
        </w:rPr>
        <w:t>CS</w:t>
      </w:r>
      <w:r w:rsidRPr="00F630CF">
        <w:rPr>
          <w:rFonts w:eastAsia="Times New Roman"/>
          <w:bCs/>
          <w:sz w:val="28"/>
          <w:szCs w:val="28"/>
        </w:rPr>
        <w:t>)</w:t>
      </w:r>
      <w:r w:rsidR="00033B79">
        <w:rPr>
          <w:rFonts w:eastAsia="Times New Roman"/>
          <w:sz w:val="28"/>
          <w:szCs w:val="28"/>
        </w:rPr>
        <w:t>: Từ 95 điểm trở lên</w:t>
      </w:r>
    </w:p>
    <w:p w:rsidR="006908CF" w:rsidRPr="00F630CF" w:rsidRDefault="006908CF" w:rsidP="0059335C">
      <w:pPr>
        <w:shd w:val="clear" w:color="auto" w:fill="FFFFFF"/>
        <w:spacing w:before="0" w:after="0" w:line="264" w:lineRule="auto"/>
        <w:rPr>
          <w:rFonts w:eastAsia="Times New Roman"/>
          <w:sz w:val="28"/>
          <w:szCs w:val="28"/>
        </w:rPr>
      </w:pPr>
      <w:r w:rsidRPr="00F630CF">
        <w:rPr>
          <w:rFonts w:eastAsia="Times New Roman"/>
          <w:sz w:val="28"/>
          <w:szCs w:val="28"/>
        </w:rPr>
        <w:t>         - Hoàn thành tốt nhiệm vụ (</w:t>
      </w:r>
      <w:r w:rsidRPr="00F630CF">
        <w:rPr>
          <w:rFonts w:eastAsia="Times New Roman"/>
          <w:bCs/>
          <w:sz w:val="28"/>
          <w:szCs w:val="28"/>
        </w:rPr>
        <w:t>Lao động tiên tiến)</w:t>
      </w:r>
      <w:r w:rsidR="00B54244" w:rsidRPr="00F630CF">
        <w:rPr>
          <w:rFonts w:eastAsia="Times New Roman"/>
          <w:sz w:val="28"/>
          <w:szCs w:val="28"/>
        </w:rPr>
        <w:t>: Từ 90</w:t>
      </w:r>
      <w:r w:rsidRPr="00F630CF">
        <w:rPr>
          <w:rFonts w:eastAsia="Times New Roman"/>
          <w:sz w:val="28"/>
          <w:szCs w:val="28"/>
        </w:rPr>
        <w:t xml:space="preserve"> điểm </w:t>
      </w:r>
      <w:r w:rsidR="00D16113" w:rsidRPr="00F630CF">
        <w:rPr>
          <w:rFonts w:eastAsia="Times New Roman"/>
          <w:sz w:val="28"/>
          <w:szCs w:val="28"/>
        </w:rPr>
        <w:t>trở lên</w:t>
      </w:r>
    </w:p>
    <w:p w:rsidR="006908CF" w:rsidRPr="00F630CF" w:rsidRDefault="005D3DD5" w:rsidP="0059335C">
      <w:pPr>
        <w:shd w:val="clear" w:color="auto" w:fill="FFFFFF"/>
        <w:spacing w:before="0" w:after="0" w:line="264" w:lineRule="auto"/>
        <w:rPr>
          <w:rFonts w:eastAsia="Times New Roman"/>
          <w:sz w:val="28"/>
          <w:szCs w:val="28"/>
        </w:rPr>
      </w:pPr>
      <w:r>
        <w:rPr>
          <w:rFonts w:eastAsia="Times New Roman"/>
          <w:bCs/>
          <w:sz w:val="28"/>
          <w:szCs w:val="28"/>
        </w:rPr>
        <w:t xml:space="preserve">         </w:t>
      </w:r>
      <w:r w:rsidR="00341685">
        <w:rPr>
          <w:rFonts w:eastAsia="Times New Roman"/>
          <w:bCs/>
          <w:sz w:val="28"/>
          <w:szCs w:val="28"/>
        </w:rPr>
        <w:t>- Hoàn thành nhiệm vụ</w:t>
      </w:r>
      <w:r w:rsidR="00415733" w:rsidRPr="00F630CF">
        <w:rPr>
          <w:rFonts w:eastAsia="Times New Roman"/>
          <w:sz w:val="28"/>
          <w:szCs w:val="28"/>
        </w:rPr>
        <w:t>: Từ 70 điểm đến 89</w:t>
      </w:r>
      <w:r w:rsidR="006908CF" w:rsidRPr="00F630CF">
        <w:rPr>
          <w:rFonts w:eastAsia="Times New Roman"/>
          <w:sz w:val="28"/>
          <w:szCs w:val="28"/>
        </w:rPr>
        <w:t xml:space="preserve"> điểm </w:t>
      </w:r>
    </w:p>
    <w:p w:rsidR="006908CF" w:rsidRPr="00F630CF" w:rsidRDefault="005D3DD5" w:rsidP="005D3DD5">
      <w:pPr>
        <w:shd w:val="clear" w:color="auto" w:fill="FFFFFF"/>
        <w:spacing w:before="0" w:after="0" w:line="264" w:lineRule="auto"/>
        <w:rPr>
          <w:rFonts w:eastAsia="Times New Roman"/>
          <w:sz w:val="28"/>
          <w:szCs w:val="28"/>
        </w:rPr>
      </w:pPr>
      <w:r>
        <w:rPr>
          <w:rFonts w:eastAsia="Times New Roman"/>
          <w:sz w:val="28"/>
          <w:szCs w:val="28"/>
        </w:rPr>
        <w:t xml:space="preserve">         </w:t>
      </w:r>
      <w:r w:rsidR="006908CF" w:rsidRPr="00F630CF">
        <w:rPr>
          <w:rFonts w:eastAsia="Times New Roman"/>
          <w:sz w:val="28"/>
          <w:szCs w:val="28"/>
        </w:rPr>
        <w:t>- </w:t>
      </w:r>
      <w:r w:rsidR="006908CF" w:rsidRPr="00F630CF">
        <w:rPr>
          <w:rFonts w:eastAsia="Times New Roman"/>
          <w:bCs/>
          <w:sz w:val="28"/>
          <w:szCs w:val="28"/>
        </w:rPr>
        <w:t>Không hoàn thành nhiệm vụ:</w:t>
      </w:r>
      <w:r w:rsidR="006908CF" w:rsidRPr="00F630CF">
        <w:rPr>
          <w:rFonts w:eastAsia="Times New Roman"/>
          <w:sz w:val="28"/>
          <w:szCs w:val="28"/>
        </w:rPr>
        <w:t> Dưới 70 điểm .</w:t>
      </w:r>
    </w:p>
    <w:p w:rsidR="006908CF" w:rsidRDefault="006908CF" w:rsidP="0059335C">
      <w:pPr>
        <w:shd w:val="clear" w:color="auto" w:fill="FFFFFF"/>
        <w:spacing w:before="0" w:after="0" w:line="264" w:lineRule="auto"/>
        <w:rPr>
          <w:rFonts w:eastAsia="Times New Roman"/>
          <w:sz w:val="28"/>
          <w:szCs w:val="28"/>
        </w:rPr>
      </w:pPr>
      <w:r>
        <w:rPr>
          <w:rFonts w:eastAsia="Times New Roman"/>
          <w:b/>
          <w:bCs/>
          <w:sz w:val="28"/>
          <w:szCs w:val="28"/>
        </w:rPr>
        <w:t>          3. Thời gian xét thi đua</w:t>
      </w:r>
      <w:r>
        <w:rPr>
          <w:rFonts w:eastAsia="Times New Roman"/>
          <w:sz w:val="28"/>
          <w:szCs w:val="28"/>
        </w:rPr>
        <w:t>:</w:t>
      </w:r>
    </w:p>
    <w:p w:rsidR="006908CF" w:rsidRDefault="00033B79" w:rsidP="0059335C">
      <w:pPr>
        <w:shd w:val="clear" w:color="auto" w:fill="FFFFFF"/>
        <w:spacing w:before="0" w:after="0" w:line="264" w:lineRule="auto"/>
        <w:jc w:val="both"/>
        <w:rPr>
          <w:rFonts w:eastAsia="Times New Roman"/>
          <w:sz w:val="28"/>
          <w:szCs w:val="28"/>
        </w:rPr>
      </w:pPr>
      <w:r>
        <w:rPr>
          <w:rFonts w:eastAsia="Times New Roman"/>
          <w:sz w:val="28"/>
          <w:szCs w:val="28"/>
        </w:rPr>
        <w:t>          - Cuối năm học tổ bình xét thi đua</w:t>
      </w:r>
      <w:r w:rsidR="006908CF">
        <w:rPr>
          <w:rFonts w:eastAsia="Times New Roman"/>
          <w:sz w:val="28"/>
          <w:szCs w:val="28"/>
        </w:rPr>
        <w:t>, có hồ sơ lưu trữ. Hội đồng thi đua khen thưởng mỗi năm họp bì</w:t>
      </w:r>
      <w:r>
        <w:rPr>
          <w:rFonts w:eastAsia="Times New Roman"/>
          <w:sz w:val="28"/>
          <w:szCs w:val="28"/>
        </w:rPr>
        <w:t>nh xét thi đua</w:t>
      </w:r>
      <w:r w:rsidR="00341685">
        <w:rPr>
          <w:rFonts w:eastAsia="Times New Roman"/>
          <w:sz w:val="28"/>
          <w:szCs w:val="28"/>
        </w:rPr>
        <w:t xml:space="preserve"> vào</w:t>
      </w:r>
      <w:r w:rsidR="006908CF">
        <w:rPr>
          <w:rFonts w:eastAsia="Times New Roman"/>
          <w:sz w:val="28"/>
          <w:szCs w:val="28"/>
        </w:rPr>
        <w:t xml:space="preserve"> tháng 5</w:t>
      </w:r>
      <w:r>
        <w:rPr>
          <w:rFonts w:eastAsia="Times New Roman"/>
          <w:sz w:val="28"/>
          <w:szCs w:val="28"/>
        </w:rPr>
        <w:t xml:space="preserve"> cuối năm học</w:t>
      </w:r>
      <w:r w:rsidR="006908CF">
        <w:rPr>
          <w:rFonts w:eastAsia="Times New Roman"/>
          <w:sz w:val="28"/>
          <w:szCs w:val="28"/>
        </w:rPr>
        <w:t>.</w:t>
      </w:r>
    </w:p>
    <w:p w:rsidR="006908CF" w:rsidRDefault="006908CF" w:rsidP="0059335C">
      <w:pPr>
        <w:shd w:val="clear" w:color="auto" w:fill="FFFFFF"/>
        <w:spacing w:before="0" w:after="0" w:line="264" w:lineRule="auto"/>
        <w:ind w:firstLine="720"/>
        <w:jc w:val="both"/>
        <w:rPr>
          <w:rFonts w:eastAsia="Times New Roman"/>
          <w:sz w:val="28"/>
          <w:szCs w:val="28"/>
        </w:rPr>
      </w:pPr>
      <w:r>
        <w:rPr>
          <w:rFonts w:eastAsia="Times New Roman"/>
          <w:sz w:val="28"/>
          <w:szCs w:val="28"/>
        </w:rPr>
        <w:t>- Đối với các lớp: Mỗi năm trường xét 2 đợt thi đua theo kế hoạch của nhà trường và đư</w:t>
      </w:r>
      <w:r>
        <w:rPr>
          <w:rFonts w:eastAsia="Times New Roman"/>
          <w:sz w:val="28"/>
          <w:szCs w:val="28"/>
        </w:rPr>
        <w:softHyphen/>
        <w:t>ợc xét vào cuối kì 1, cuối kì 2, điểm lấy điểm trung bình cộng của 2  học kỳ  để xếp loại thi đua cả năm.</w:t>
      </w:r>
    </w:p>
    <w:p w:rsidR="006908CF" w:rsidRDefault="006908CF" w:rsidP="0059335C">
      <w:pPr>
        <w:shd w:val="clear" w:color="auto" w:fill="FFFFFF"/>
        <w:spacing w:before="0" w:after="0" w:line="264" w:lineRule="auto"/>
        <w:jc w:val="both"/>
        <w:rPr>
          <w:rFonts w:eastAsia="Times New Roman"/>
          <w:sz w:val="28"/>
          <w:szCs w:val="28"/>
        </w:rPr>
      </w:pPr>
      <w:r>
        <w:rPr>
          <w:rFonts w:eastAsia="Times New Roman"/>
          <w:sz w:val="28"/>
          <w:szCs w:val="28"/>
        </w:rPr>
        <w:t>          - Công bố kết quả thi đua vào cuối năm học. Phát thưởng vào dịp Tổng kết năm học (đối với học sinh); phát thưởng vào ngày tổ chức Hội n</w:t>
      </w:r>
      <w:r w:rsidR="00033B79">
        <w:rPr>
          <w:rFonts w:eastAsia="Times New Roman"/>
          <w:sz w:val="28"/>
          <w:szCs w:val="28"/>
        </w:rPr>
        <w:t>ghị viên chức của năm học sau (</w:t>
      </w:r>
      <w:r>
        <w:rPr>
          <w:rFonts w:eastAsia="Times New Roman"/>
          <w:sz w:val="28"/>
          <w:szCs w:val="28"/>
        </w:rPr>
        <w:t>đối với cán bộ, viên chức).</w:t>
      </w:r>
    </w:p>
    <w:p w:rsidR="006908CF" w:rsidRDefault="006908CF" w:rsidP="0059335C">
      <w:pPr>
        <w:shd w:val="clear" w:color="auto" w:fill="FFFFFF"/>
        <w:spacing w:before="0" w:after="0" w:line="264" w:lineRule="auto"/>
        <w:ind w:firstLine="720"/>
        <w:rPr>
          <w:rFonts w:eastAsia="Times New Roman"/>
          <w:sz w:val="28"/>
          <w:szCs w:val="28"/>
        </w:rPr>
      </w:pPr>
      <w:r>
        <w:rPr>
          <w:rFonts w:eastAsia="Times New Roman"/>
          <w:b/>
          <w:bCs/>
          <w:sz w:val="28"/>
          <w:szCs w:val="28"/>
        </w:rPr>
        <w:t>4. Thủ tục xét thi đua</w:t>
      </w:r>
      <w:r>
        <w:rPr>
          <w:rFonts w:eastAsia="Times New Roman"/>
          <w:sz w:val="28"/>
          <w:szCs w:val="28"/>
        </w:rPr>
        <w:t>:</w:t>
      </w:r>
    </w:p>
    <w:p w:rsidR="00A66C27" w:rsidRDefault="00A66C27" w:rsidP="0059335C">
      <w:pPr>
        <w:shd w:val="clear" w:color="auto" w:fill="FFFFFF"/>
        <w:spacing w:before="0" w:after="0" w:line="264" w:lineRule="auto"/>
        <w:jc w:val="both"/>
        <w:rPr>
          <w:rFonts w:eastAsia="Times New Roman"/>
          <w:sz w:val="28"/>
          <w:szCs w:val="28"/>
        </w:rPr>
      </w:pPr>
      <w:r>
        <w:rPr>
          <w:rFonts w:eastAsia="Times New Roman"/>
          <w:sz w:val="28"/>
          <w:szCs w:val="28"/>
        </w:rPr>
        <w:t xml:space="preserve">   </w:t>
      </w:r>
      <w:r>
        <w:rPr>
          <w:rFonts w:eastAsia="Times New Roman"/>
          <w:sz w:val="28"/>
          <w:szCs w:val="28"/>
        </w:rPr>
        <w:tab/>
        <w:t xml:space="preserve"> - Cuối năm học mỗi cán bộ, viên chức </w:t>
      </w:r>
      <w:r w:rsidR="00FB7EAA">
        <w:rPr>
          <w:rFonts w:eastAsia="Times New Roman"/>
          <w:sz w:val="28"/>
          <w:szCs w:val="28"/>
        </w:rPr>
        <w:t xml:space="preserve">nghiêm túc </w:t>
      </w:r>
      <w:r>
        <w:rPr>
          <w:rFonts w:eastAsia="Times New Roman"/>
          <w:sz w:val="28"/>
          <w:szCs w:val="28"/>
        </w:rPr>
        <w:t>tự đánh giá, cho điểm và nhận loại (theo mẫu)</w:t>
      </w:r>
    </w:p>
    <w:p w:rsidR="006908CF" w:rsidRDefault="006908CF" w:rsidP="0059335C">
      <w:pPr>
        <w:shd w:val="clear" w:color="auto" w:fill="FFFFFF"/>
        <w:spacing w:before="0" w:after="0" w:line="264" w:lineRule="auto"/>
        <w:jc w:val="both"/>
        <w:rPr>
          <w:rFonts w:eastAsia="Times New Roman"/>
          <w:sz w:val="28"/>
          <w:szCs w:val="28"/>
        </w:rPr>
      </w:pPr>
      <w:r>
        <w:rPr>
          <w:rFonts w:eastAsia="Times New Roman"/>
          <w:sz w:val="28"/>
          <w:szCs w:val="28"/>
        </w:rPr>
        <w:t>          - Họp tổ thông qua kết quả tự xếp loại, đồng thời tổ tiến hành xếp loại và bình xét thi đua từng thành viên (Có biên bản và lập danh sách đề nghị HĐ thi đua xét khen thưởng)</w:t>
      </w:r>
    </w:p>
    <w:p w:rsidR="006908CF" w:rsidRDefault="006908CF" w:rsidP="0059335C">
      <w:pPr>
        <w:shd w:val="clear" w:color="auto" w:fill="FFFFFF"/>
        <w:spacing w:before="0" w:after="0" w:line="264" w:lineRule="auto"/>
        <w:jc w:val="both"/>
        <w:rPr>
          <w:rFonts w:eastAsia="Times New Roman"/>
          <w:sz w:val="28"/>
          <w:szCs w:val="28"/>
        </w:rPr>
      </w:pPr>
      <w:r>
        <w:rPr>
          <w:rFonts w:eastAsia="Times New Roman"/>
          <w:sz w:val="28"/>
          <w:szCs w:val="28"/>
        </w:rPr>
        <w:t xml:space="preserve">          - HĐ thi đua tiến hành xét đề nghị của các tổ </w:t>
      </w:r>
      <w:r w:rsidR="00FB7EAA">
        <w:rPr>
          <w:rFonts w:eastAsia="Times New Roman"/>
          <w:sz w:val="28"/>
          <w:szCs w:val="28"/>
        </w:rPr>
        <w:t xml:space="preserve">CM </w:t>
      </w:r>
      <w:r>
        <w:rPr>
          <w:rFonts w:eastAsia="Times New Roman"/>
          <w:sz w:val="28"/>
          <w:szCs w:val="28"/>
        </w:rPr>
        <w:t>và duyệt kết quả.</w:t>
      </w:r>
    </w:p>
    <w:p w:rsidR="006908CF" w:rsidRDefault="006908CF" w:rsidP="0059335C">
      <w:pPr>
        <w:shd w:val="clear" w:color="auto" w:fill="FFFFFF"/>
        <w:spacing w:before="0" w:after="0" w:line="264" w:lineRule="auto"/>
        <w:jc w:val="both"/>
        <w:rPr>
          <w:rFonts w:eastAsia="Times New Roman"/>
          <w:sz w:val="28"/>
          <w:szCs w:val="28"/>
        </w:rPr>
      </w:pPr>
      <w:r>
        <w:rPr>
          <w:rFonts w:eastAsia="Times New Roman"/>
          <w:sz w:val="28"/>
          <w:szCs w:val="28"/>
        </w:rPr>
        <w:t>          - Th</w:t>
      </w:r>
      <w:r>
        <w:rPr>
          <w:rFonts w:eastAsia="Times New Roman"/>
          <w:sz w:val="28"/>
          <w:szCs w:val="28"/>
        </w:rPr>
        <w:softHyphen/>
        <w:t>ường trực HĐ thi đua</w:t>
      </w:r>
      <w:r w:rsidR="00A66C27">
        <w:rPr>
          <w:rFonts w:eastAsia="Times New Roman"/>
          <w:sz w:val="28"/>
          <w:szCs w:val="28"/>
        </w:rPr>
        <w:t xml:space="preserve"> khen thưởng</w:t>
      </w:r>
      <w:r>
        <w:rPr>
          <w:rFonts w:eastAsia="Times New Roman"/>
          <w:sz w:val="28"/>
          <w:szCs w:val="28"/>
        </w:rPr>
        <w:t xml:space="preserve"> lập danh sách đề nghị </w:t>
      </w:r>
      <w:r w:rsidR="00A66C27">
        <w:rPr>
          <w:rFonts w:eastAsia="Times New Roman"/>
          <w:sz w:val="28"/>
          <w:szCs w:val="28"/>
        </w:rPr>
        <w:t xml:space="preserve">cấp trên </w:t>
      </w:r>
      <w:r>
        <w:rPr>
          <w:rFonts w:eastAsia="Times New Roman"/>
          <w:sz w:val="28"/>
          <w:szCs w:val="28"/>
        </w:rPr>
        <w:t>khen th</w:t>
      </w:r>
      <w:r>
        <w:rPr>
          <w:rFonts w:eastAsia="Times New Roman"/>
          <w:sz w:val="28"/>
          <w:szCs w:val="28"/>
        </w:rPr>
        <w:softHyphen/>
        <w:t>ưởng.</w:t>
      </w:r>
    </w:p>
    <w:p w:rsidR="000E2087" w:rsidRDefault="000E2087" w:rsidP="00614E37">
      <w:pPr>
        <w:shd w:val="clear" w:color="auto" w:fill="FFFFFF"/>
        <w:spacing w:before="0" w:after="0" w:line="240" w:lineRule="auto"/>
        <w:jc w:val="both"/>
        <w:rPr>
          <w:rFonts w:eastAsia="Times New Roman"/>
          <w:sz w:val="28"/>
          <w:szCs w:val="28"/>
        </w:rPr>
      </w:pPr>
    </w:p>
    <w:p w:rsidR="000E2087" w:rsidRPr="000E2087" w:rsidRDefault="000E2087" w:rsidP="00614E37">
      <w:pPr>
        <w:shd w:val="clear" w:color="auto" w:fill="FFFFFF"/>
        <w:spacing w:before="0" w:after="0" w:line="240" w:lineRule="auto"/>
        <w:jc w:val="both"/>
        <w:rPr>
          <w:rFonts w:eastAsia="Times New Roman"/>
          <w:b/>
          <w:sz w:val="28"/>
          <w:szCs w:val="28"/>
        </w:rPr>
      </w:pPr>
      <w:r w:rsidRPr="000E2087">
        <w:rPr>
          <w:rFonts w:eastAsia="Times New Roman"/>
          <w:b/>
          <w:sz w:val="28"/>
          <w:szCs w:val="28"/>
        </w:rPr>
        <w:t>CHỦ TỊCH CÔNG ĐOÀN              P</w:t>
      </w:r>
      <w:r w:rsidR="00E25000">
        <w:rPr>
          <w:rFonts w:eastAsia="Times New Roman"/>
          <w:b/>
          <w:sz w:val="28"/>
          <w:szCs w:val="28"/>
        </w:rPr>
        <w:t xml:space="preserve">HÓ HT PT CM                  </w:t>
      </w:r>
      <w:r w:rsidRPr="000E2087">
        <w:rPr>
          <w:rFonts w:eastAsia="Times New Roman"/>
          <w:b/>
          <w:sz w:val="28"/>
          <w:szCs w:val="28"/>
        </w:rPr>
        <w:t>CT</w:t>
      </w:r>
      <w:r>
        <w:rPr>
          <w:rFonts w:eastAsia="Times New Roman"/>
          <w:b/>
          <w:sz w:val="28"/>
          <w:szCs w:val="28"/>
        </w:rPr>
        <w:t xml:space="preserve"> </w:t>
      </w:r>
      <w:r w:rsidRPr="000E2087">
        <w:rPr>
          <w:rFonts w:eastAsia="Times New Roman"/>
          <w:b/>
          <w:sz w:val="28"/>
          <w:szCs w:val="28"/>
        </w:rPr>
        <w:t>HĐTĐKT</w:t>
      </w:r>
    </w:p>
    <w:p w:rsidR="008C70CE" w:rsidRPr="008C70CE" w:rsidRDefault="008C70CE" w:rsidP="008C70CE">
      <w:pPr>
        <w:shd w:val="clear" w:color="auto" w:fill="FFFFFF"/>
        <w:spacing w:before="0" w:after="0" w:line="240" w:lineRule="auto"/>
        <w:jc w:val="both"/>
        <w:rPr>
          <w:rFonts w:eastAsia="Times New Roman"/>
          <w:i/>
          <w:sz w:val="28"/>
          <w:szCs w:val="28"/>
        </w:rPr>
      </w:pPr>
      <w:r w:rsidRPr="008C70CE">
        <w:rPr>
          <w:rFonts w:eastAsia="Times New Roman"/>
          <w:i/>
          <w:sz w:val="28"/>
          <w:szCs w:val="28"/>
        </w:rPr>
        <w:t xml:space="preserve">             (Đã ký)</w:t>
      </w:r>
      <w:r>
        <w:rPr>
          <w:rFonts w:eastAsia="Times New Roman"/>
          <w:i/>
          <w:sz w:val="28"/>
          <w:szCs w:val="28"/>
        </w:rPr>
        <w:t xml:space="preserve">                                         </w:t>
      </w:r>
      <w:r w:rsidRPr="008C70CE">
        <w:rPr>
          <w:rFonts w:eastAsia="Times New Roman"/>
          <w:i/>
          <w:sz w:val="28"/>
          <w:szCs w:val="28"/>
        </w:rPr>
        <w:t xml:space="preserve"> (Đã ký)</w:t>
      </w:r>
      <w:r>
        <w:rPr>
          <w:rFonts w:eastAsia="Times New Roman"/>
          <w:i/>
          <w:sz w:val="28"/>
          <w:szCs w:val="28"/>
        </w:rPr>
        <w:t xml:space="preserve"> </w:t>
      </w:r>
      <w:r w:rsidRPr="008C70CE">
        <w:rPr>
          <w:rFonts w:eastAsia="Times New Roman"/>
          <w:i/>
          <w:sz w:val="28"/>
          <w:szCs w:val="28"/>
        </w:rPr>
        <w:t xml:space="preserve">           </w:t>
      </w:r>
      <w:r w:rsidR="00E25000">
        <w:rPr>
          <w:rFonts w:eastAsia="Times New Roman"/>
          <w:i/>
          <w:sz w:val="28"/>
          <w:szCs w:val="28"/>
        </w:rPr>
        <w:t xml:space="preserve">                     </w:t>
      </w:r>
      <w:r w:rsidRPr="008C70CE">
        <w:rPr>
          <w:rFonts w:eastAsia="Times New Roman"/>
          <w:i/>
          <w:sz w:val="28"/>
          <w:szCs w:val="28"/>
        </w:rPr>
        <w:t xml:space="preserve">  (Đã ký)</w:t>
      </w:r>
    </w:p>
    <w:p w:rsidR="008C70CE" w:rsidRPr="008C70CE" w:rsidRDefault="008C70CE" w:rsidP="008C70CE">
      <w:pPr>
        <w:shd w:val="clear" w:color="auto" w:fill="FFFFFF"/>
        <w:spacing w:before="0" w:after="0" w:line="240" w:lineRule="auto"/>
        <w:jc w:val="both"/>
        <w:rPr>
          <w:rFonts w:eastAsia="Times New Roman"/>
          <w:i/>
          <w:sz w:val="28"/>
          <w:szCs w:val="28"/>
        </w:rPr>
      </w:pPr>
    </w:p>
    <w:p w:rsidR="000E2087" w:rsidRPr="008C70CE" w:rsidRDefault="000E2087" w:rsidP="00614E37">
      <w:pPr>
        <w:shd w:val="clear" w:color="auto" w:fill="FFFFFF"/>
        <w:spacing w:before="0" w:after="0" w:line="240" w:lineRule="auto"/>
        <w:jc w:val="both"/>
        <w:rPr>
          <w:rFonts w:eastAsia="Times New Roman"/>
          <w:i/>
          <w:sz w:val="28"/>
          <w:szCs w:val="28"/>
        </w:rPr>
      </w:pPr>
    </w:p>
    <w:p w:rsidR="000E2087" w:rsidRDefault="000E2087" w:rsidP="00614E37">
      <w:pPr>
        <w:shd w:val="clear" w:color="auto" w:fill="FFFFFF"/>
        <w:spacing w:before="0" w:after="0" w:line="240" w:lineRule="auto"/>
        <w:jc w:val="both"/>
        <w:rPr>
          <w:rFonts w:eastAsia="Times New Roman"/>
          <w:sz w:val="28"/>
          <w:szCs w:val="28"/>
        </w:rPr>
      </w:pPr>
    </w:p>
    <w:p w:rsidR="000E2087" w:rsidRPr="000E2087" w:rsidRDefault="000E2087" w:rsidP="00614E37">
      <w:pPr>
        <w:shd w:val="clear" w:color="auto" w:fill="FFFFFF"/>
        <w:spacing w:before="0" w:after="0" w:line="240" w:lineRule="auto"/>
        <w:jc w:val="both"/>
        <w:rPr>
          <w:rFonts w:eastAsia="Times New Roman"/>
          <w:b/>
          <w:sz w:val="28"/>
          <w:szCs w:val="28"/>
        </w:rPr>
      </w:pPr>
      <w:r>
        <w:rPr>
          <w:rFonts w:eastAsia="Times New Roman"/>
          <w:sz w:val="28"/>
          <w:szCs w:val="28"/>
        </w:rPr>
        <w:t xml:space="preserve">  </w:t>
      </w:r>
      <w:r w:rsidR="008C70CE">
        <w:rPr>
          <w:rFonts w:eastAsia="Times New Roman"/>
          <w:sz w:val="28"/>
          <w:szCs w:val="28"/>
        </w:rPr>
        <w:t xml:space="preserve"> </w:t>
      </w:r>
      <w:r w:rsidRPr="000E2087">
        <w:rPr>
          <w:rFonts w:eastAsia="Times New Roman"/>
          <w:b/>
          <w:sz w:val="28"/>
          <w:szCs w:val="28"/>
        </w:rPr>
        <w:t xml:space="preserve">Bùi Thị Mỹ Huyền                         </w:t>
      </w:r>
      <w:r w:rsidR="00E854F9">
        <w:rPr>
          <w:rFonts w:eastAsia="Times New Roman"/>
          <w:b/>
          <w:sz w:val="28"/>
          <w:szCs w:val="28"/>
        </w:rPr>
        <w:t xml:space="preserve">   </w:t>
      </w:r>
      <w:r w:rsidRPr="000E2087">
        <w:rPr>
          <w:rFonts w:eastAsia="Times New Roman"/>
          <w:b/>
          <w:sz w:val="28"/>
          <w:szCs w:val="28"/>
        </w:rPr>
        <w:t xml:space="preserve"> Hồ Thị </w:t>
      </w:r>
      <w:r w:rsidR="00E25000">
        <w:rPr>
          <w:rFonts w:eastAsia="Times New Roman"/>
          <w:b/>
          <w:sz w:val="28"/>
          <w:szCs w:val="28"/>
        </w:rPr>
        <w:t xml:space="preserve">Hà                       </w:t>
      </w:r>
      <w:r w:rsidRPr="000E2087">
        <w:rPr>
          <w:rFonts w:eastAsia="Times New Roman"/>
          <w:b/>
          <w:sz w:val="28"/>
          <w:szCs w:val="28"/>
        </w:rPr>
        <w:t>Đào Thị Thúy Ngọc</w:t>
      </w:r>
      <w:bookmarkStart w:id="0" w:name="_GoBack"/>
      <w:bookmarkEnd w:id="0"/>
    </w:p>
    <w:p w:rsidR="00413F25" w:rsidRDefault="00413F25" w:rsidP="00614E37">
      <w:pPr>
        <w:shd w:val="clear" w:color="auto" w:fill="FFFFFF"/>
        <w:spacing w:before="0" w:after="0" w:line="240" w:lineRule="auto"/>
        <w:jc w:val="both"/>
        <w:rPr>
          <w:rFonts w:eastAsia="Times New Roman"/>
          <w:sz w:val="28"/>
          <w:szCs w:val="28"/>
        </w:rPr>
      </w:pPr>
    </w:p>
    <w:p w:rsidR="006908CF" w:rsidRDefault="006908CF" w:rsidP="00614E37">
      <w:pPr>
        <w:spacing w:before="0" w:after="0" w:line="240" w:lineRule="auto"/>
        <w:ind w:firstLine="720"/>
        <w:rPr>
          <w:b/>
          <w:sz w:val="28"/>
          <w:szCs w:val="28"/>
        </w:rPr>
      </w:pPr>
    </w:p>
    <w:p w:rsidR="006908CF" w:rsidRDefault="006908CF" w:rsidP="00614E37">
      <w:pPr>
        <w:spacing w:before="0" w:after="0" w:line="240" w:lineRule="auto"/>
        <w:ind w:firstLine="720"/>
        <w:rPr>
          <w:b/>
          <w:sz w:val="28"/>
          <w:szCs w:val="28"/>
        </w:rPr>
      </w:pPr>
    </w:p>
    <w:sectPr w:rsidR="006908CF" w:rsidSect="0040104A">
      <w:headerReference w:type="even" r:id="rId7"/>
      <w:headerReference w:type="default" r:id="rId8"/>
      <w:footerReference w:type="even" r:id="rId9"/>
      <w:footerReference w:type="default" r:id="rId10"/>
      <w:headerReference w:type="first" r:id="rId11"/>
      <w:footerReference w:type="first" r:id="rId12"/>
      <w:pgSz w:w="12240" w:h="15840"/>
      <w:pgMar w:top="360" w:right="810" w:bottom="63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049" w:rsidRDefault="001B2049" w:rsidP="00511647">
      <w:pPr>
        <w:spacing w:before="0" w:after="0" w:line="240" w:lineRule="auto"/>
      </w:pPr>
      <w:r>
        <w:separator/>
      </w:r>
    </w:p>
  </w:endnote>
  <w:endnote w:type="continuationSeparator" w:id="0">
    <w:p w:rsidR="001B2049" w:rsidRDefault="001B2049" w:rsidP="005116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517" w:rsidRDefault="002C75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517" w:rsidRDefault="002C751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517" w:rsidRDefault="002C75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049" w:rsidRDefault="001B2049" w:rsidP="00511647">
      <w:pPr>
        <w:spacing w:before="0" w:after="0" w:line="240" w:lineRule="auto"/>
      </w:pPr>
      <w:r>
        <w:separator/>
      </w:r>
    </w:p>
  </w:footnote>
  <w:footnote w:type="continuationSeparator" w:id="0">
    <w:p w:rsidR="001B2049" w:rsidRDefault="001B2049" w:rsidP="005116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517" w:rsidRDefault="002C751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081422"/>
      <w:docPartObj>
        <w:docPartGallery w:val="Page Numbers (Top of Page)"/>
        <w:docPartUnique/>
      </w:docPartObj>
    </w:sdtPr>
    <w:sdtEndPr>
      <w:rPr>
        <w:noProof/>
      </w:rPr>
    </w:sdtEndPr>
    <w:sdtContent>
      <w:p w:rsidR="002C7517" w:rsidRDefault="002C7517">
        <w:pPr>
          <w:pStyle w:val="Header"/>
          <w:jc w:val="center"/>
        </w:pPr>
        <w:r>
          <w:fldChar w:fldCharType="begin"/>
        </w:r>
        <w:r>
          <w:instrText xml:space="preserve"> PAGE   \* MERGEFORMAT </w:instrText>
        </w:r>
        <w:r>
          <w:fldChar w:fldCharType="separate"/>
        </w:r>
        <w:r w:rsidR="000923DF">
          <w:rPr>
            <w:noProof/>
          </w:rPr>
          <w:t>11</w:t>
        </w:r>
        <w:r>
          <w:rPr>
            <w:noProof/>
          </w:rPr>
          <w:fldChar w:fldCharType="end"/>
        </w:r>
      </w:p>
    </w:sdtContent>
  </w:sdt>
  <w:p w:rsidR="002C7517" w:rsidRDefault="002C751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517" w:rsidRDefault="002C75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4BB"/>
    <w:multiLevelType w:val="multilevel"/>
    <w:tmpl w:val="044B54B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E842390"/>
    <w:multiLevelType w:val="multilevel"/>
    <w:tmpl w:val="0E84239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8440D4E"/>
    <w:multiLevelType w:val="hybridMultilevel"/>
    <w:tmpl w:val="027C9D90"/>
    <w:lvl w:ilvl="0" w:tplc="B638FB0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9B2A0C"/>
    <w:multiLevelType w:val="hybridMultilevel"/>
    <w:tmpl w:val="B358C05C"/>
    <w:lvl w:ilvl="0" w:tplc="98B267AC">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491D6A"/>
    <w:multiLevelType w:val="hybridMultilevel"/>
    <w:tmpl w:val="23FE09E6"/>
    <w:lvl w:ilvl="0" w:tplc="D3EEFD2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52C6"/>
    <w:multiLevelType w:val="hybridMultilevel"/>
    <w:tmpl w:val="8466ACF6"/>
    <w:lvl w:ilvl="0" w:tplc="CAA6D99C">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2EA8692">
      <w:numFmt w:val="bullet"/>
      <w:lvlText w:val="•"/>
      <w:lvlJc w:val="left"/>
      <w:pPr>
        <w:ind w:left="822" w:hanging="164"/>
      </w:pPr>
      <w:rPr>
        <w:rFonts w:hint="default"/>
        <w:lang w:val="vi" w:eastAsia="en-US" w:bidi="ar-SA"/>
      </w:rPr>
    </w:lvl>
    <w:lvl w:ilvl="2" w:tplc="0C00AD70">
      <w:numFmt w:val="bullet"/>
      <w:lvlText w:val="•"/>
      <w:lvlJc w:val="left"/>
      <w:pPr>
        <w:ind w:left="1364" w:hanging="164"/>
      </w:pPr>
      <w:rPr>
        <w:rFonts w:hint="default"/>
        <w:lang w:val="vi" w:eastAsia="en-US" w:bidi="ar-SA"/>
      </w:rPr>
    </w:lvl>
    <w:lvl w:ilvl="3" w:tplc="0F0ED45C">
      <w:numFmt w:val="bullet"/>
      <w:lvlText w:val="•"/>
      <w:lvlJc w:val="left"/>
      <w:pPr>
        <w:ind w:left="1906" w:hanging="164"/>
      </w:pPr>
      <w:rPr>
        <w:rFonts w:hint="default"/>
        <w:lang w:val="vi" w:eastAsia="en-US" w:bidi="ar-SA"/>
      </w:rPr>
    </w:lvl>
    <w:lvl w:ilvl="4" w:tplc="8AC88C98">
      <w:numFmt w:val="bullet"/>
      <w:lvlText w:val="•"/>
      <w:lvlJc w:val="left"/>
      <w:pPr>
        <w:ind w:left="2448" w:hanging="164"/>
      </w:pPr>
      <w:rPr>
        <w:rFonts w:hint="default"/>
        <w:lang w:val="vi" w:eastAsia="en-US" w:bidi="ar-SA"/>
      </w:rPr>
    </w:lvl>
    <w:lvl w:ilvl="5" w:tplc="2E76E1E0">
      <w:numFmt w:val="bullet"/>
      <w:lvlText w:val="•"/>
      <w:lvlJc w:val="left"/>
      <w:pPr>
        <w:ind w:left="2990" w:hanging="164"/>
      </w:pPr>
      <w:rPr>
        <w:rFonts w:hint="default"/>
        <w:lang w:val="vi" w:eastAsia="en-US" w:bidi="ar-SA"/>
      </w:rPr>
    </w:lvl>
    <w:lvl w:ilvl="6" w:tplc="13FE5D64">
      <w:numFmt w:val="bullet"/>
      <w:lvlText w:val="•"/>
      <w:lvlJc w:val="left"/>
      <w:pPr>
        <w:ind w:left="3532" w:hanging="164"/>
      </w:pPr>
      <w:rPr>
        <w:rFonts w:hint="default"/>
        <w:lang w:val="vi" w:eastAsia="en-US" w:bidi="ar-SA"/>
      </w:rPr>
    </w:lvl>
    <w:lvl w:ilvl="7" w:tplc="21B6B564">
      <w:numFmt w:val="bullet"/>
      <w:lvlText w:val="•"/>
      <w:lvlJc w:val="left"/>
      <w:pPr>
        <w:ind w:left="4074" w:hanging="164"/>
      </w:pPr>
      <w:rPr>
        <w:rFonts w:hint="default"/>
        <w:lang w:val="vi" w:eastAsia="en-US" w:bidi="ar-SA"/>
      </w:rPr>
    </w:lvl>
    <w:lvl w:ilvl="8" w:tplc="670CC560">
      <w:numFmt w:val="bullet"/>
      <w:lvlText w:val="•"/>
      <w:lvlJc w:val="left"/>
      <w:pPr>
        <w:ind w:left="4616" w:hanging="164"/>
      </w:pPr>
      <w:rPr>
        <w:rFonts w:hint="default"/>
        <w:lang w:val="vi" w:eastAsia="en-US" w:bidi="ar-SA"/>
      </w:rPr>
    </w:lvl>
  </w:abstractNum>
  <w:abstractNum w:abstractNumId="6" w15:restartNumberingAfterBreak="0">
    <w:nsid w:val="327D34C8"/>
    <w:multiLevelType w:val="hybridMultilevel"/>
    <w:tmpl w:val="79AE995C"/>
    <w:lvl w:ilvl="0" w:tplc="E3CEE2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93C618B"/>
    <w:multiLevelType w:val="multilevel"/>
    <w:tmpl w:val="393C618B"/>
    <w:lvl w:ilvl="0">
      <w:start w:val="5"/>
      <w:numFmt w:val="bullet"/>
      <w:lvlText w:val="-"/>
      <w:lvlJc w:val="left"/>
      <w:pPr>
        <w:ind w:left="1080" w:hanging="360"/>
      </w:pPr>
      <w:rPr>
        <w:rFonts w:ascii="Times New Roman" w:eastAsia="Calibri" w:hAnsi="Times New Roman" w:cs="Times New Roman" w:hint="default"/>
        <w:b w:val="0"/>
        <w:u w:val="no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AD36442"/>
    <w:multiLevelType w:val="hybridMultilevel"/>
    <w:tmpl w:val="F66E617C"/>
    <w:lvl w:ilvl="0" w:tplc="0596AC2E">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3B8E6E7E"/>
    <w:multiLevelType w:val="hybridMultilevel"/>
    <w:tmpl w:val="6720BB30"/>
    <w:lvl w:ilvl="0" w:tplc="9418E3EA">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1922AB2">
      <w:numFmt w:val="bullet"/>
      <w:lvlText w:val="•"/>
      <w:lvlJc w:val="left"/>
      <w:pPr>
        <w:ind w:left="822" w:hanging="164"/>
      </w:pPr>
      <w:rPr>
        <w:rFonts w:hint="default"/>
        <w:lang w:val="vi" w:eastAsia="en-US" w:bidi="ar-SA"/>
      </w:rPr>
    </w:lvl>
    <w:lvl w:ilvl="2" w:tplc="64C08778">
      <w:numFmt w:val="bullet"/>
      <w:lvlText w:val="•"/>
      <w:lvlJc w:val="left"/>
      <w:pPr>
        <w:ind w:left="1364" w:hanging="164"/>
      </w:pPr>
      <w:rPr>
        <w:rFonts w:hint="default"/>
        <w:lang w:val="vi" w:eastAsia="en-US" w:bidi="ar-SA"/>
      </w:rPr>
    </w:lvl>
    <w:lvl w:ilvl="3" w:tplc="6994AEA6">
      <w:numFmt w:val="bullet"/>
      <w:lvlText w:val="•"/>
      <w:lvlJc w:val="left"/>
      <w:pPr>
        <w:ind w:left="1906" w:hanging="164"/>
      </w:pPr>
      <w:rPr>
        <w:rFonts w:hint="default"/>
        <w:lang w:val="vi" w:eastAsia="en-US" w:bidi="ar-SA"/>
      </w:rPr>
    </w:lvl>
    <w:lvl w:ilvl="4" w:tplc="8960C3D8">
      <w:numFmt w:val="bullet"/>
      <w:lvlText w:val="•"/>
      <w:lvlJc w:val="left"/>
      <w:pPr>
        <w:ind w:left="2448" w:hanging="164"/>
      </w:pPr>
      <w:rPr>
        <w:rFonts w:hint="default"/>
        <w:lang w:val="vi" w:eastAsia="en-US" w:bidi="ar-SA"/>
      </w:rPr>
    </w:lvl>
    <w:lvl w:ilvl="5" w:tplc="CDACBADC">
      <w:numFmt w:val="bullet"/>
      <w:lvlText w:val="•"/>
      <w:lvlJc w:val="left"/>
      <w:pPr>
        <w:ind w:left="2990" w:hanging="164"/>
      </w:pPr>
      <w:rPr>
        <w:rFonts w:hint="default"/>
        <w:lang w:val="vi" w:eastAsia="en-US" w:bidi="ar-SA"/>
      </w:rPr>
    </w:lvl>
    <w:lvl w:ilvl="6" w:tplc="14E4E28A">
      <w:numFmt w:val="bullet"/>
      <w:lvlText w:val="•"/>
      <w:lvlJc w:val="left"/>
      <w:pPr>
        <w:ind w:left="3532" w:hanging="164"/>
      </w:pPr>
      <w:rPr>
        <w:rFonts w:hint="default"/>
        <w:lang w:val="vi" w:eastAsia="en-US" w:bidi="ar-SA"/>
      </w:rPr>
    </w:lvl>
    <w:lvl w:ilvl="7" w:tplc="8D48A82C">
      <w:numFmt w:val="bullet"/>
      <w:lvlText w:val="•"/>
      <w:lvlJc w:val="left"/>
      <w:pPr>
        <w:ind w:left="4074" w:hanging="164"/>
      </w:pPr>
      <w:rPr>
        <w:rFonts w:hint="default"/>
        <w:lang w:val="vi" w:eastAsia="en-US" w:bidi="ar-SA"/>
      </w:rPr>
    </w:lvl>
    <w:lvl w:ilvl="8" w:tplc="2438F376">
      <w:numFmt w:val="bullet"/>
      <w:lvlText w:val="•"/>
      <w:lvlJc w:val="left"/>
      <w:pPr>
        <w:ind w:left="4616" w:hanging="164"/>
      </w:pPr>
      <w:rPr>
        <w:rFonts w:hint="default"/>
        <w:lang w:val="vi" w:eastAsia="en-US" w:bidi="ar-SA"/>
      </w:rPr>
    </w:lvl>
  </w:abstractNum>
  <w:abstractNum w:abstractNumId="10" w15:restartNumberingAfterBreak="0">
    <w:nsid w:val="3C931BDE"/>
    <w:multiLevelType w:val="hybridMultilevel"/>
    <w:tmpl w:val="9D9865FE"/>
    <w:lvl w:ilvl="0" w:tplc="4A643778">
      <w:numFmt w:val="bullet"/>
      <w:lvlText w:val="-"/>
      <w:lvlJc w:val="left"/>
      <w:pPr>
        <w:ind w:left="271" w:hanging="164"/>
      </w:pPr>
      <w:rPr>
        <w:rFonts w:ascii="Times New Roman" w:eastAsia="Times New Roman" w:hAnsi="Times New Roman" w:cs="Times New Roman" w:hint="default"/>
        <w:spacing w:val="0"/>
        <w:w w:val="100"/>
        <w:lang w:val="vi" w:eastAsia="en-US" w:bidi="ar-SA"/>
      </w:rPr>
    </w:lvl>
    <w:lvl w:ilvl="1" w:tplc="41AA9D92">
      <w:numFmt w:val="bullet"/>
      <w:lvlText w:val="•"/>
      <w:lvlJc w:val="left"/>
      <w:pPr>
        <w:ind w:left="822" w:hanging="164"/>
      </w:pPr>
      <w:rPr>
        <w:rFonts w:hint="default"/>
        <w:lang w:val="vi" w:eastAsia="en-US" w:bidi="ar-SA"/>
      </w:rPr>
    </w:lvl>
    <w:lvl w:ilvl="2" w:tplc="616839C0">
      <w:numFmt w:val="bullet"/>
      <w:lvlText w:val="•"/>
      <w:lvlJc w:val="left"/>
      <w:pPr>
        <w:ind w:left="1364" w:hanging="164"/>
      </w:pPr>
      <w:rPr>
        <w:rFonts w:hint="default"/>
        <w:lang w:val="vi" w:eastAsia="en-US" w:bidi="ar-SA"/>
      </w:rPr>
    </w:lvl>
    <w:lvl w:ilvl="3" w:tplc="F7B4574A">
      <w:numFmt w:val="bullet"/>
      <w:lvlText w:val="•"/>
      <w:lvlJc w:val="left"/>
      <w:pPr>
        <w:ind w:left="1906" w:hanging="164"/>
      </w:pPr>
      <w:rPr>
        <w:rFonts w:hint="default"/>
        <w:lang w:val="vi" w:eastAsia="en-US" w:bidi="ar-SA"/>
      </w:rPr>
    </w:lvl>
    <w:lvl w:ilvl="4" w:tplc="47060EBE">
      <w:numFmt w:val="bullet"/>
      <w:lvlText w:val="•"/>
      <w:lvlJc w:val="left"/>
      <w:pPr>
        <w:ind w:left="2448" w:hanging="164"/>
      </w:pPr>
      <w:rPr>
        <w:rFonts w:hint="default"/>
        <w:lang w:val="vi" w:eastAsia="en-US" w:bidi="ar-SA"/>
      </w:rPr>
    </w:lvl>
    <w:lvl w:ilvl="5" w:tplc="FE0CCB40">
      <w:numFmt w:val="bullet"/>
      <w:lvlText w:val="•"/>
      <w:lvlJc w:val="left"/>
      <w:pPr>
        <w:ind w:left="2990" w:hanging="164"/>
      </w:pPr>
      <w:rPr>
        <w:rFonts w:hint="default"/>
        <w:lang w:val="vi" w:eastAsia="en-US" w:bidi="ar-SA"/>
      </w:rPr>
    </w:lvl>
    <w:lvl w:ilvl="6" w:tplc="04B4AE7E">
      <w:numFmt w:val="bullet"/>
      <w:lvlText w:val="•"/>
      <w:lvlJc w:val="left"/>
      <w:pPr>
        <w:ind w:left="3532" w:hanging="164"/>
      </w:pPr>
      <w:rPr>
        <w:rFonts w:hint="default"/>
        <w:lang w:val="vi" w:eastAsia="en-US" w:bidi="ar-SA"/>
      </w:rPr>
    </w:lvl>
    <w:lvl w:ilvl="7" w:tplc="B9D844E6">
      <w:numFmt w:val="bullet"/>
      <w:lvlText w:val="•"/>
      <w:lvlJc w:val="left"/>
      <w:pPr>
        <w:ind w:left="4074" w:hanging="164"/>
      </w:pPr>
      <w:rPr>
        <w:rFonts w:hint="default"/>
        <w:lang w:val="vi" w:eastAsia="en-US" w:bidi="ar-SA"/>
      </w:rPr>
    </w:lvl>
    <w:lvl w:ilvl="8" w:tplc="821C0798">
      <w:numFmt w:val="bullet"/>
      <w:lvlText w:val="•"/>
      <w:lvlJc w:val="left"/>
      <w:pPr>
        <w:ind w:left="4616" w:hanging="164"/>
      </w:pPr>
      <w:rPr>
        <w:rFonts w:hint="default"/>
        <w:lang w:val="vi" w:eastAsia="en-US" w:bidi="ar-SA"/>
      </w:rPr>
    </w:lvl>
  </w:abstractNum>
  <w:abstractNum w:abstractNumId="11" w15:restartNumberingAfterBreak="0">
    <w:nsid w:val="4091495E"/>
    <w:multiLevelType w:val="hybridMultilevel"/>
    <w:tmpl w:val="5CC69586"/>
    <w:lvl w:ilvl="0" w:tplc="11E60904">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8864FD"/>
    <w:multiLevelType w:val="hybridMultilevel"/>
    <w:tmpl w:val="97CE53BA"/>
    <w:lvl w:ilvl="0" w:tplc="5DFE43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D447B2"/>
    <w:multiLevelType w:val="multilevel"/>
    <w:tmpl w:val="4BD447B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D3E7FD4"/>
    <w:multiLevelType w:val="hybridMultilevel"/>
    <w:tmpl w:val="B358C05C"/>
    <w:lvl w:ilvl="0" w:tplc="98B267AC">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2F0510"/>
    <w:multiLevelType w:val="hybridMultilevel"/>
    <w:tmpl w:val="F1D28AB0"/>
    <w:lvl w:ilvl="0" w:tplc="2D66FE2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5F8C4D4">
      <w:numFmt w:val="bullet"/>
      <w:lvlText w:val="•"/>
      <w:lvlJc w:val="left"/>
      <w:pPr>
        <w:ind w:left="822" w:hanging="164"/>
      </w:pPr>
      <w:rPr>
        <w:rFonts w:hint="default"/>
        <w:lang w:val="vi" w:eastAsia="en-US" w:bidi="ar-SA"/>
      </w:rPr>
    </w:lvl>
    <w:lvl w:ilvl="2" w:tplc="8248647E">
      <w:numFmt w:val="bullet"/>
      <w:lvlText w:val="•"/>
      <w:lvlJc w:val="left"/>
      <w:pPr>
        <w:ind w:left="1364" w:hanging="164"/>
      </w:pPr>
      <w:rPr>
        <w:rFonts w:hint="default"/>
        <w:lang w:val="vi" w:eastAsia="en-US" w:bidi="ar-SA"/>
      </w:rPr>
    </w:lvl>
    <w:lvl w:ilvl="3" w:tplc="AA9809D4">
      <w:numFmt w:val="bullet"/>
      <w:lvlText w:val="•"/>
      <w:lvlJc w:val="left"/>
      <w:pPr>
        <w:ind w:left="1906" w:hanging="164"/>
      </w:pPr>
      <w:rPr>
        <w:rFonts w:hint="default"/>
        <w:lang w:val="vi" w:eastAsia="en-US" w:bidi="ar-SA"/>
      </w:rPr>
    </w:lvl>
    <w:lvl w:ilvl="4" w:tplc="7B4A32CA">
      <w:numFmt w:val="bullet"/>
      <w:lvlText w:val="•"/>
      <w:lvlJc w:val="left"/>
      <w:pPr>
        <w:ind w:left="2448" w:hanging="164"/>
      </w:pPr>
      <w:rPr>
        <w:rFonts w:hint="default"/>
        <w:lang w:val="vi" w:eastAsia="en-US" w:bidi="ar-SA"/>
      </w:rPr>
    </w:lvl>
    <w:lvl w:ilvl="5" w:tplc="D0EEF8FA">
      <w:numFmt w:val="bullet"/>
      <w:lvlText w:val="•"/>
      <w:lvlJc w:val="left"/>
      <w:pPr>
        <w:ind w:left="2990" w:hanging="164"/>
      </w:pPr>
      <w:rPr>
        <w:rFonts w:hint="default"/>
        <w:lang w:val="vi" w:eastAsia="en-US" w:bidi="ar-SA"/>
      </w:rPr>
    </w:lvl>
    <w:lvl w:ilvl="6" w:tplc="5762A44A">
      <w:numFmt w:val="bullet"/>
      <w:lvlText w:val="•"/>
      <w:lvlJc w:val="left"/>
      <w:pPr>
        <w:ind w:left="3532" w:hanging="164"/>
      </w:pPr>
      <w:rPr>
        <w:rFonts w:hint="default"/>
        <w:lang w:val="vi" w:eastAsia="en-US" w:bidi="ar-SA"/>
      </w:rPr>
    </w:lvl>
    <w:lvl w:ilvl="7" w:tplc="2A1A8874">
      <w:numFmt w:val="bullet"/>
      <w:lvlText w:val="•"/>
      <w:lvlJc w:val="left"/>
      <w:pPr>
        <w:ind w:left="4074" w:hanging="164"/>
      </w:pPr>
      <w:rPr>
        <w:rFonts w:hint="default"/>
        <w:lang w:val="vi" w:eastAsia="en-US" w:bidi="ar-SA"/>
      </w:rPr>
    </w:lvl>
    <w:lvl w:ilvl="8" w:tplc="5AF4AB10">
      <w:numFmt w:val="bullet"/>
      <w:lvlText w:val="•"/>
      <w:lvlJc w:val="left"/>
      <w:pPr>
        <w:ind w:left="4616" w:hanging="164"/>
      </w:pPr>
      <w:rPr>
        <w:rFonts w:hint="default"/>
        <w:lang w:val="vi" w:eastAsia="en-US" w:bidi="ar-SA"/>
      </w:rPr>
    </w:lvl>
  </w:abstractNum>
  <w:abstractNum w:abstractNumId="16" w15:restartNumberingAfterBreak="0">
    <w:nsid w:val="6D1F1F47"/>
    <w:multiLevelType w:val="multilevel"/>
    <w:tmpl w:val="6D1F1F4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8AB7A1D"/>
    <w:multiLevelType w:val="hybridMultilevel"/>
    <w:tmpl w:val="871CAC54"/>
    <w:lvl w:ilvl="0" w:tplc="43347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125F0B"/>
    <w:multiLevelType w:val="hybridMultilevel"/>
    <w:tmpl w:val="D00612E4"/>
    <w:lvl w:ilvl="0" w:tplc="0326362E">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4F28EA6">
      <w:numFmt w:val="bullet"/>
      <w:lvlText w:val="•"/>
      <w:lvlJc w:val="left"/>
      <w:pPr>
        <w:ind w:left="822" w:hanging="164"/>
      </w:pPr>
      <w:rPr>
        <w:rFonts w:hint="default"/>
        <w:lang w:val="vi" w:eastAsia="en-US" w:bidi="ar-SA"/>
      </w:rPr>
    </w:lvl>
    <w:lvl w:ilvl="2" w:tplc="F0881B64">
      <w:numFmt w:val="bullet"/>
      <w:lvlText w:val="•"/>
      <w:lvlJc w:val="left"/>
      <w:pPr>
        <w:ind w:left="1364" w:hanging="164"/>
      </w:pPr>
      <w:rPr>
        <w:rFonts w:hint="default"/>
        <w:lang w:val="vi" w:eastAsia="en-US" w:bidi="ar-SA"/>
      </w:rPr>
    </w:lvl>
    <w:lvl w:ilvl="3" w:tplc="51BAA2EA">
      <w:numFmt w:val="bullet"/>
      <w:lvlText w:val="•"/>
      <w:lvlJc w:val="left"/>
      <w:pPr>
        <w:ind w:left="1906" w:hanging="164"/>
      </w:pPr>
      <w:rPr>
        <w:rFonts w:hint="default"/>
        <w:lang w:val="vi" w:eastAsia="en-US" w:bidi="ar-SA"/>
      </w:rPr>
    </w:lvl>
    <w:lvl w:ilvl="4" w:tplc="9C70E6B0">
      <w:numFmt w:val="bullet"/>
      <w:lvlText w:val="•"/>
      <w:lvlJc w:val="left"/>
      <w:pPr>
        <w:ind w:left="2448" w:hanging="164"/>
      </w:pPr>
      <w:rPr>
        <w:rFonts w:hint="default"/>
        <w:lang w:val="vi" w:eastAsia="en-US" w:bidi="ar-SA"/>
      </w:rPr>
    </w:lvl>
    <w:lvl w:ilvl="5" w:tplc="6D2C97EA">
      <w:numFmt w:val="bullet"/>
      <w:lvlText w:val="•"/>
      <w:lvlJc w:val="left"/>
      <w:pPr>
        <w:ind w:left="2990" w:hanging="164"/>
      </w:pPr>
      <w:rPr>
        <w:rFonts w:hint="default"/>
        <w:lang w:val="vi" w:eastAsia="en-US" w:bidi="ar-SA"/>
      </w:rPr>
    </w:lvl>
    <w:lvl w:ilvl="6" w:tplc="9312A41A">
      <w:numFmt w:val="bullet"/>
      <w:lvlText w:val="•"/>
      <w:lvlJc w:val="left"/>
      <w:pPr>
        <w:ind w:left="3532" w:hanging="164"/>
      </w:pPr>
      <w:rPr>
        <w:rFonts w:hint="default"/>
        <w:lang w:val="vi" w:eastAsia="en-US" w:bidi="ar-SA"/>
      </w:rPr>
    </w:lvl>
    <w:lvl w:ilvl="7" w:tplc="E3105D38">
      <w:numFmt w:val="bullet"/>
      <w:lvlText w:val="•"/>
      <w:lvlJc w:val="left"/>
      <w:pPr>
        <w:ind w:left="4074" w:hanging="164"/>
      </w:pPr>
      <w:rPr>
        <w:rFonts w:hint="default"/>
        <w:lang w:val="vi" w:eastAsia="en-US" w:bidi="ar-SA"/>
      </w:rPr>
    </w:lvl>
    <w:lvl w:ilvl="8" w:tplc="91B8A654">
      <w:numFmt w:val="bullet"/>
      <w:lvlText w:val="•"/>
      <w:lvlJc w:val="left"/>
      <w:pPr>
        <w:ind w:left="4616" w:hanging="164"/>
      </w:pPr>
      <w:rPr>
        <w:rFonts w:hint="default"/>
        <w:lang w:val="vi" w:eastAsia="en-US" w:bidi="ar-SA"/>
      </w:rPr>
    </w:lvl>
  </w:abstractNum>
  <w:abstractNum w:abstractNumId="19" w15:restartNumberingAfterBreak="0">
    <w:nsid w:val="7EB52EA1"/>
    <w:multiLevelType w:val="hybridMultilevel"/>
    <w:tmpl w:val="7CDC8E72"/>
    <w:lvl w:ilvl="0" w:tplc="5AA83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7"/>
  </w:num>
  <w:num w:numId="3">
    <w:abstractNumId w:val="0"/>
  </w:num>
  <w:num w:numId="4">
    <w:abstractNumId w:val="13"/>
  </w:num>
  <w:num w:numId="5">
    <w:abstractNumId w:val="1"/>
  </w:num>
  <w:num w:numId="6">
    <w:abstractNumId w:val="8"/>
  </w:num>
  <w:num w:numId="7">
    <w:abstractNumId w:val="11"/>
  </w:num>
  <w:num w:numId="8">
    <w:abstractNumId w:val="4"/>
  </w:num>
  <w:num w:numId="9">
    <w:abstractNumId w:val="6"/>
  </w:num>
  <w:num w:numId="10">
    <w:abstractNumId w:val="3"/>
  </w:num>
  <w:num w:numId="11">
    <w:abstractNumId w:val="14"/>
  </w:num>
  <w:num w:numId="12">
    <w:abstractNumId w:val="12"/>
  </w:num>
  <w:num w:numId="13">
    <w:abstractNumId w:val="19"/>
  </w:num>
  <w:num w:numId="14">
    <w:abstractNumId w:val="15"/>
  </w:num>
  <w:num w:numId="15">
    <w:abstractNumId w:val="18"/>
  </w:num>
  <w:num w:numId="16">
    <w:abstractNumId w:val="5"/>
  </w:num>
  <w:num w:numId="17">
    <w:abstractNumId w:val="9"/>
  </w:num>
  <w:num w:numId="18">
    <w:abstractNumId w:val="10"/>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8CF"/>
    <w:rsid w:val="00017C71"/>
    <w:rsid w:val="00023AE8"/>
    <w:rsid w:val="00033B79"/>
    <w:rsid w:val="00033CD3"/>
    <w:rsid w:val="0004214F"/>
    <w:rsid w:val="000546E7"/>
    <w:rsid w:val="00056FB8"/>
    <w:rsid w:val="00057DCB"/>
    <w:rsid w:val="00073B33"/>
    <w:rsid w:val="00075FD4"/>
    <w:rsid w:val="00076BF9"/>
    <w:rsid w:val="00077C64"/>
    <w:rsid w:val="00085C8B"/>
    <w:rsid w:val="000874EC"/>
    <w:rsid w:val="000923DF"/>
    <w:rsid w:val="000A00C6"/>
    <w:rsid w:val="000A135F"/>
    <w:rsid w:val="000C1347"/>
    <w:rsid w:val="000C5201"/>
    <w:rsid w:val="000E1BEE"/>
    <w:rsid w:val="000E2087"/>
    <w:rsid w:val="00120A87"/>
    <w:rsid w:val="00131416"/>
    <w:rsid w:val="0017373F"/>
    <w:rsid w:val="00176F14"/>
    <w:rsid w:val="001A472B"/>
    <w:rsid w:val="001B1C50"/>
    <w:rsid w:val="001B2049"/>
    <w:rsid w:val="001E3F24"/>
    <w:rsid w:val="001E7F9C"/>
    <w:rsid w:val="001F16C6"/>
    <w:rsid w:val="00200454"/>
    <w:rsid w:val="002058E6"/>
    <w:rsid w:val="00291593"/>
    <w:rsid w:val="002975FE"/>
    <w:rsid w:val="002A2AA3"/>
    <w:rsid w:val="002C5C51"/>
    <w:rsid w:val="002C65BA"/>
    <w:rsid w:val="002C7517"/>
    <w:rsid w:val="002F28B8"/>
    <w:rsid w:val="002F5108"/>
    <w:rsid w:val="002F6BF6"/>
    <w:rsid w:val="00326B09"/>
    <w:rsid w:val="00331C99"/>
    <w:rsid w:val="00341685"/>
    <w:rsid w:val="0035215C"/>
    <w:rsid w:val="0036634E"/>
    <w:rsid w:val="0037287B"/>
    <w:rsid w:val="00390BFC"/>
    <w:rsid w:val="00391BF0"/>
    <w:rsid w:val="003930E0"/>
    <w:rsid w:val="00397BE9"/>
    <w:rsid w:val="003F0103"/>
    <w:rsid w:val="0040104A"/>
    <w:rsid w:val="004137E2"/>
    <w:rsid w:val="00413F25"/>
    <w:rsid w:val="00415733"/>
    <w:rsid w:val="00420970"/>
    <w:rsid w:val="004215F8"/>
    <w:rsid w:val="0045091C"/>
    <w:rsid w:val="00457032"/>
    <w:rsid w:val="00466EC2"/>
    <w:rsid w:val="0047592D"/>
    <w:rsid w:val="004D0F2B"/>
    <w:rsid w:val="004E07ED"/>
    <w:rsid w:val="004F1B37"/>
    <w:rsid w:val="004F5E83"/>
    <w:rsid w:val="00511647"/>
    <w:rsid w:val="005226A1"/>
    <w:rsid w:val="00536278"/>
    <w:rsid w:val="00551D87"/>
    <w:rsid w:val="00554F4A"/>
    <w:rsid w:val="00584D0A"/>
    <w:rsid w:val="0059335C"/>
    <w:rsid w:val="00596B36"/>
    <w:rsid w:val="005D3DD5"/>
    <w:rsid w:val="005D6F6A"/>
    <w:rsid w:val="006006D4"/>
    <w:rsid w:val="00612592"/>
    <w:rsid w:val="00614E37"/>
    <w:rsid w:val="00616237"/>
    <w:rsid w:val="00616CC4"/>
    <w:rsid w:val="00617634"/>
    <w:rsid w:val="006242E1"/>
    <w:rsid w:val="006404A1"/>
    <w:rsid w:val="006416E7"/>
    <w:rsid w:val="00654B0D"/>
    <w:rsid w:val="006769F9"/>
    <w:rsid w:val="006908CF"/>
    <w:rsid w:val="006A5C47"/>
    <w:rsid w:val="006C6C47"/>
    <w:rsid w:val="0071339F"/>
    <w:rsid w:val="00713504"/>
    <w:rsid w:val="0072295C"/>
    <w:rsid w:val="00741CD8"/>
    <w:rsid w:val="007665E1"/>
    <w:rsid w:val="007666F2"/>
    <w:rsid w:val="007766B8"/>
    <w:rsid w:val="00777653"/>
    <w:rsid w:val="00777E7D"/>
    <w:rsid w:val="00781698"/>
    <w:rsid w:val="00786258"/>
    <w:rsid w:val="007B6416"/>
    <w:rsid w:val="007D66A8"/>
    <w:rsid w:val="007F1483"/>
    <w:rsid w:val="008147EF"/>
    <w:rsid w:val="00814E07"/>
    <w:rsid w:val="00822660"/>
    <w:rsid w:val="00841672"/>
    <w:rsid w:val="00851F27"/>
    <w:rsid w:val="0086546D"/>
    <w:rsid w:val="008756B8"/>
    <w:rsid w:val="008818E5"/>
    <w:rsid w:val="00895064"/>
    <w:rsid w:val="008B0DA0"/>
    <w:rsid w:val="008B2628"/>
    <w:rsid w:val="008C70CE"/>
    <w:rsid w:val="008F5C9E"/>
    <w:rsid w:val="00900863"/>
    <w:rsid w:val="00904365"/>
    <w:rsid w:val="009111DC"/>
    <w:rsid w:val="00912881"/>
    <w:rsid w:val="0093567C"/>
    <w:rsid w:val="00944E3E"/>
    <w:rsid w:val="00962811"/>
    <w:rsid w:val="00966CE0"/>
    <w:rsid w:val="00967BBC"/>
    <w:rsid w:val="009A3332"/>
    <w:rsid w:val="009B08F3"/>
    <w:rsid w:val="009B73F8"/>
    <w:rsid w:val="009C0C3C"/>
    <w:rsid w:val="009D33D4"/>
    <w:rsid w:val="009D60ED"/>
    <w:rsid w:val="00A229F7"/>
    <w:rsid w:val="00A3288E"/>
    <w:rsid w:val="00A3571B"/>
    <w:rsid w:val="00A425D5"/>
    <w:rsid w:val="00A44EE4"/>
    <w:rsid w:val="00A5158D"/>
    <w:rsid w:val="00A538C1"/>
    <w:rsid w:val="00A66C27"/>
    <w:rsid w:val="00AA6830"/>
    <w:rsid w:val="00AB03F4"/>
    <w:rsid w:val="00AF6776"/>
    <w:rsid w:val="00B05A2C"/>
    <w:rsid w:val="00B07E80"/>
    <w:rsid w:val="00B54244"/>
    <w:rsid w:val="00B61BE3"/>
    <w:rsid w:val="00B8459E"/>
    <w:rsid w:val="00B91066"/>
    <w:rsid w:val="00BA0FEE"/>
    <w:rsid w:val="00BA3F6A"/>
    <w:rsid w:val="00BA58C8"/>
    <w:rsid w:val="00BA6F5A"/>
    <w:rsid w:val="00BB0633"/>
    <w:rsid w:val="00BD044B"/>
    <w:rsid w:val="00BD5B39"/>
    <w:rsid w:val="00BF0247"/>
    <w:rsid w:val="00C0645E"/>
    <w:rsid w:val="00C135F8"/>
    <w:rsid w:val="00C1551F"/>
    <w:rsid w:val="00C24C1F"/>
    <w:rsid w:val="00C40C74"/>
    <w:rsid w:val="00C67A2D"/>
    <w:rsid w:val="00C73F5E"/>
    <w:rsid w:val="00C823F8"/>
    <w:rsid w:val="00C9028A"/>
    <w:rsid w:val="00C90665"/>
    <w:rsid w:val="00CF3B8C"/>
    <w:rsid w:val="00CF3FF2"/>
    <w:rsid w:val="00D16113"/>
    <w:rsid w:val="00D20995"/>
    <w:rsid w:val="00D428BA"/>
    <w:rsid w:val="00D5050E"/>
    <w:rsid w:val="00D56D14"/>
    <w:rsid w:val="00D860D2"/>
    <w:rsid w:val="00DB1C4E"/>
    <w:rsid w:val="00DC00B0"/>
    <w:rsid w:val="00DC07B9"/>
    <w:rsid w:val="00DC1C52"/>
    <w:rsid w:val="00DF1AD2"/>
    <w:rsid w:val="00E25000"/>
    <w:rsid w:val="00E26EC7"/>
    <w:rsid w:val="00E34726"/>
    <w:rsid w:val="00E41458"/>
    <w:rsid w:val="00E5414C"/>
    <w:rsid w:val="00E67AF1"/>
    <w:rsid w:val="00E82873"/>
    <w:rsid w:val="00E854F9"/>
    <w:rsid w:val="00EA209D"/>
    <w:rsid w:val="00EC6BA1"/>
    <w:rsid w:val="00ED121D"/>
    <w:rsid w:val="00EF4B31"/>
    <w:rsid w:val="00F230A2"/>
    <w:rsid w:val="00F24862"/>
    <w:rsid w:val="00F2658E"/>
    <w:rsid w:val="00F62B8E"/>
    <w:rsid w:val="00F630CF"/>
    <w:rsid w:val="00F7066C"/>
    <w:rsid w:val="00F8615A"/>
    <w:rsid w:val="00FB71BD"/>
    <w:rsid w:val="00FB7EAA"/>
    <w:rsid w:val="00FF0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7AE0"/>
  <w15:docId w15:val="{BBD2BC91-C8EA-4ADB-8C94-2F1682DC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8CF"/>
    <w:pPr>
      <w:spacing w:before="60" w:after="60" w:line="312" w:lineRule="auto"/>
    </w:pPr>
    <w:rPr>
      <w:rFonts w:eastAsia="Calibri" w:cs="Times New Roman"/>
      <w:sz w:val="20"/>
      <w:szCs w:val="20"/>
    </w:rPr>
  </w:style>
  <w:style w:type="paragraph" w:styleId="Heading1">
    <w:name w:val="heading 1"/>
    <w:basedOn w:val="Normal"/>
    <w:next w:val="Normal"/>
    <w:link w:val="Heading1Char"/>
    <w:qFormat/>
    <w:rsid w:val="00391BF0"/>
    <w:pPr>
      <w:keepNext/>
      <w:spacing w:before="0" w:after="0" w:line="240" w:lineRule="auto"/>
      <w:jc w:val="center"/>
      <w:outlineLvl w:val="0"/>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908CF"/>
    <w:rPr>
      <w:color w:val="0000FF"/>
      <w:u w:val="single"/>
    </w:rPr>
  </w:style>
  <w:style w:type="paragraph" w:styleId="ListParagraph">
    <w:name w:val="List Paragraph"/>
    <w:basedOn w:val="Normal"/>
    <w:uiPriority w:val="1"/>
    <w:qFormat/>
    <w:rsid w:val="006908CF"/>
    <w:pPr>
      <w:ind w:left="720"/>
    </w:pPr>
  </w:style>
  <w:style w:type="paragraph" w:styleId="NormalWeb">
    <w:name w:val="Normal (Web)"/>
    <w:basedOn w:val="Normal"/>
    <w:unhideWhenUsed/>
    <w:rsid w:val="006908CF"/>
    <w:rPr>
      <w:sz w:val="24"/>
      <w:szCs w:val="24"/>
    </w:rPr>
  </w:style>
  <w:style w:type="character" w:customStyle="1" w:styleId="BodyTextChar">
    <w:name w:val="Body Text Char"/>
    <w:link w:val="BodyText"/>
    <w:rsid w:val="00617634"/>
    <w:rPr>
      <w:rFonts w:eastAsia="Times New Roman" w:cs="Times New Roman"/>
      <w:sz w:val="26"/>
      <w:szCs w:val="26"/>
      <w:shd w:val="clear" w:color="auto" w:fill="FFFFFF"/>
    </w:rPr>
  </w:style>
  <w:style w:type="paragraph" w:styleId="BodyText">
    <w:name w:val="Body Text"/>
    <w:basedOn w:val="Normal"/>
    <w:link w:val="BodyTextChar"/>
    <w:qFormat/>
    <w:rsid w:val="00617634"/>
    <w:pPr>
      <w:widowControl w:val="0"/>
      <w:shd w:val="clear" w:color="auto" w:fill="FFFFFF"/>
      <w:spacing w:before="0" w:after="100" w:line="259" w:lineRule="auto"/>
      <w:ind w:firstLine="400"/>
    </w:pPr>
    <w:rPr>
      <w:rFonts w:eastAsia="Times New Roman"/>
      <w:sz w:val="26"/>
      <w:szCs w:val="26"/>
    </w:rPr>
  </w:style>
  <w:style w:type="character" w:customStyle="1" w:styleId="BodyTextChar1">
    <w:name w:val="Body Text Char1"/>
    <w:basedOn w:val="DefaultParagraphFont"/>
    <w:uiPriority w:val="99"/>
    <w:semiHidden/>
    <w:rsid w:val="00617634"/>
    <w:rPr>
      <w:rFonts w:eastAsia="Calibri" w:cs="Times New Roman"/>
      <w:sz w:val="20"/>
      <w:szCs w:val="20"/>
    </w:rPr>
  </w:style>
  <w:style w:type="paragraph" w:styleId="BalloonText">
    <w:name w:val="Balloon Text"/>
    <w:basedOn w:val="Normal"/>
    <w:link w:val="BalloonTextChar"/>
    <w:uiPriority w:val="99"/>
    <w:semiHidden/>
    <w:unhideWhenUsed/>
    <w:rsid w:val="00DC00B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0B0"/>
    <w:rPr>
      <w:rFonts w:ascii="Tahoma" w:eastAsia="Calibri" w:hAnsi="Tahoma" w:cs="Tahoma"/>
      <w:sz w:val="16"/>
      <w:szCs w:val="16"/>
    </w:rPr>
  </w:style>
  <w:style w:type="table" w:styleId="TableGrid">
    <w:name w:val="Table Grid"/>
    <w:basedOn w:val="TableNormal"/>
    <w:uiPriority w:val="59"/>
    <w:rsid w:val="00DF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164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11647"/>
    <w:rPr>
      <w:rFonts w:eastAsia="Calibri" w:cs="Times New Roman"/>
      <w:sz w:val="20"/>
      <w:szCs w:val="20"/>
    </w:rPr>
  </w:style>
  <w:style w:type="paragraph" w:styleId="Footer">
    <w:name w:val="footer"/>
    <w:basedOn w:val="Normal"/>
    <w:link w:val="FooterChar"/>
    <w:uiPriority w:val="99"/>
    <w:unhideWhenUsed/>
    <w:rsid w:val="0051164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11647"/>
    <w:rPr>
      <w:rFonts w:eastAsia="Calibri" w:cs="Times New Roman"/>
      <w:sz w:val="20"/>
      <w:szCs w:val="20"/>
    </w:rPr>
  </w:style>
  <w:style w:type="paragraph" w:customStyle="1" w:styleId="TableParagraph">
    <w:name w:val="Table Paragraph"/>
    <w:basedOn w:val="Normal"/>
    <w:uiPriority w:val="1"/>
    <w:qFormat/>
    <w:rsid w:val="00962811"/>
    <w:pPr>
      <w:widowControl w:val="0"/>
      <w:autoSpaceDE w:val="0"/>
      <w:autoSpaceDN w:val="0"/>
      <w:spacing w:before="0" w:after="0" w:line="240" w:lineRule="auto"/>
    </w:pPr>
    <w:rPr>
      <w:rFonts w:eastAsia="Times New Roman"/>
      <w:sz w:val="22"/>
      <w:szCs w:val="22"/>
      <w:lang w:val="vi"/>
    </w:rPr>
  </w:style>
  <w:style w:type="character" w:customStyle="1" w:styleId="Heading1Char">
    <w:name w:val="Heading 1 Char"/>
    <w:basedOn w:val="DefaultParagraphFont"/>
    <w:link w:val="Heading1"/>
    <w:rsid w:val="00391BF0"/>
    <w:rPr>
      <w:rFonts w:eastAsia="Times New Roman" w:cs="Times New Roman"/>
      <w:szCs w:val="24"/>
    </w:rPr>
  </w:style>
  <w:style w:type="character" w:styleId="Emphasis">
    <w:name w:val="Emphasis"/>
    <w:qFormat/>
    <w:rsid w:val="00391BF0"/>
    <w:rPr>
      <w:i/>
      <w:iCs/>
    </w:rPr>
  </w:style>
  <w:style w:type="paragraph" w:customStyle="1" w:styleId="Char">
    <w:name w:val="Char"/>
    <w:basedOn w:val="Normal"/>
    <w:rsid w:val="00391BF0"/>
    <w:pPr>
      <w:pageBreakBefore/>
      <w:spacing w:before="100" w:beforeAutospacing="1" w:after="100" w:afterAutospacing="1" w:line="240" w:lineRule="auto"/>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1694">
      <w:bodyDiv w:val="1"/>
      <w:marLeft w:val="0"/>
      <w:marRight w:val="0"/>
      <w:marTop w:val="0"/>
      <w:marBottom w:val="0"/>
      <w:divBdr>
        <w:top w:val="none" w:sz="0" w:space="0" w:color="auto"/>
        <w:left w:val="none" w:sz="0" w:space="0" w:color="auto"/>
        <w:bottom w:val="none" w:sz="0" w:space="0" w:color="auto"/>
        <w:right w:val="none" w:sz="0" w:space="0" w:color="auto"/>
      </w:divBdr>
    </w:div>
    <w:div w:id="821970201">
      <w:bodyDiv w:val="1"/>
      <w:marLeft w:val="0"/>
      <w:marRight w:val="0"/>
      <w:marTop w:val="0"/>
      <w:marBottom w:val="0"/>
      <w:divBdr>
        <w:top w:val="none" w:sz="0" w:space="0" w:color="auto"/>
        <w:left w:val="none" w:sz="0" w:space="0" w:color="auto"/>
        <w:bottom w:val="none" w:sz="0" w:space="0" w:color="auto"/>
        <w:right w:val="none" w:sz="0" w:space="0" w:color="auto"/>
      </w:divBdr>
    </w:div>
    <w:div w:id="145228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11</Pages>
  <Words>3598</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275</cp:revision>
  <cp:lastPrinted>2024-09-18T05:09:00Z</cp:lastPrinted>
  <dcterms:created xsi:type="dcterms:W3CDTF">2021-09-22T10:41:00Z</dcterms:created>
  <dcterms:modified xsi:type="dcterms:W3CDTF">2024-10-22T03:35:00Z</dcterms:modified>
</cp:coreProperties>
</file>